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60" w:rsidRDefault="000C5A60" w:rsidP="00E64D0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0389F5">
            <wp:extent cx="6145836" cy="8688317"/>
            <wp:effectExtent l="508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9855" cy="869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64D03" w:rsidRPr="00E64D03" w:rsidRDefault="00E64D03" w:rsidP="00E64D0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64D0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Муниципальное  автономное</w:t>
      </w:r>
      <w:proofErr w:type="gramEnd"/>
      <w:r w:rsidRPr="00E64D03">
        <w:rPr>
          <w:rFonts w:ascii="Times New Roman" w:eastAsia="Calibri" w:hAnsi="Times New Roman" w:cs="Times New Roman"/>
          <w:b/>
          <w:sz w:val="24"/>
          <w:szCs w:val="24"/>
        </w:rPr>
        <w:t xml:space="preserve"> дошкольное образовательное учреждение</w:t>
      </w:r>
    </w:p>
    <w:p w:rsidR="00E64D03" w:rsidRPr="00E64D03" w:rsidRDefault="00E64D03" w:rsidP="00E64D0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4D03">
        <w:rPr>
          <w:rFonts w:ascii="Times New Roman" w:eastAsia="Calibri" w:hAnsi="Times New Roman" w:cs="Times New Roman"/>
          <w:b/>
          <w:sz w:val="24"/>
          <w:szCs w:val="24"/>
        </w:rPr>
        <w:t>«Детский сад № 374 комбинированного вида»</w:t>
      </w:r>
    </w:p>
    <w:p w:rsidR="00E64D03" w:rsidRPr="00E64D03" w:rsidRDefault="00E64D03" w:rsidP="00E64D0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4D03">
        <w:rPr>
          <w:rFonts w:ascii="Times New Roman" w:eastAsia="Calibri" w:hAnsi="Times New Roman" w:cs="Times New Roman"/>
          <w:b/>
          <w:sz w:val="24"/>
          <w:szCs w:val="24"/>
        </w:rPr>
        <w:t>Приволжского района г. Казани</w:t>
      </w: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D03" w:rsidRPr="00E64D03" w:rsidRDefault="00E64D03" w:rsidP="00E64D0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E64D03" w:rsidRPr="00E64D03" w:rsidRDefault="00E64D03" w:rsidP="00E64D03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D03" w:rsidRPr="00E64D03" w:rsidRDefault="00E64D03" w:rsidP="00E64D0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>ПРИНЯТО                                                                                                                                                                   УТВЕРЖДАЮ</w:t>
      </w:r>
    </w:p>
    <w:p w:rsidR="00E64D03" w:rsidRPr="00E64D03" w:rsidRDefault="00E64D03" w:rsidP="00E64D0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proofErr w:type="gramStart"/>
      <w:r w:rsidRPr="00E64D03">
        <w:rPr>
          <w:rFonts w:ascii="Times New Roman" w:eastAsia="Calibri" w:hAnsi="Times New Roman" w:cs="Times New Roman"/>
          <w:sz w:val="24"/>
          <w:szCs w:val="24"/>
        </w:rPr>
        <w:t>Заведующий  «</w:t>
      </w:r>
      <w:proofErr w:type="gramEnd"/>
      <w:r w:rsidRPr="00E64D03">
        <w:rPr>
          <w:rFonts w:ascii="Times New Roman" w:eastAsia="Calibri" w:hAnsi="Times New Roman" w:cs="Times New Roman"/>
          <w:sz w:val="24"/>
          <w:szCs w:val="24"/>
        </w:rPr>
        <w:t>Детский сад № 374»</w:t>
      </w:r>
    </w:p>
    <w:p w:rsidR="00E64D03" w:rsidRPr="00E64D03" w:rsidRDefault="00E64D03" w:rsidP="00E64D0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_______________________</w:t>
      </w:r>
    </w:p>
    <w:p w:rsidR="00E64D03" w:rsidRPr="00E64D03" w:rsidRDefault="00E64D03" w:rsidP="00E64D03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Приказ №</w:t>
      </w:r>
      <w:r>
        <w:rPr>
          <w:rFonts w:ascii="Times New Roman" w:eastAsia="Calibri" w:hAnsi="Times New Roman" w:cs="Times New Roman"/>
          <w:sz w:val="24"/>
          <w:szCs w:val="24"/>
        </w:rPr>
        <w:t>17А</w:t>
      </w:r>
    </w:p>
    <w:p w:rsidR="00E64D03" w:rsidRPr="00E64D03" w:rsidRDefault="00E64D03" w:rsidP="00E64D0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D03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D0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Логоритмика</w:t>
      </w:r>
      <w:proofErr w:type="spellEnd"/>
      <w:r w:rsidRPr="00E64D0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D03">
        <w:rPr>
          <w:rFonts w:ascii="Times New Roman" w:eastAsia="Calibri" w:hAnsi="Times New Roman" w:cs="Times New Roman"/>
          <w:b/>
          <w:sz w:val="28"/>
          <w:szCs w:val="28"/>
        </w:rPr>
        <w:t>Для детей 3-7 лет</w:t>
      </w: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D03">
        <w:rPr>
          <w:rFonts w:ascii="Times New Roman" w:eastAsia="Calibri" w:hAnsi="Times New Roman" w:cs="Times New Roman"/>
          <w:b/>
          <w:sz w:val="28"/>
          <w:szCs w:val="28"/>
        </w:rPr>
        <w:t>Срок реализации - 4 года</w:t>
      </w:r>
    </w:p>
    <w:p w:rsidR="00E64D03" w:rsidRPr="00E64D03" w:rsidRDefault="00E64D03" w:rsidP="00E64D03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Автор составитель:</w:t>
      </w:r>
    </w:p>
    <w:p w:rsidR="00E64D03" w:rsidRPr="00E64D03" w:rsidRDefault="00E64D03" w:rsidP="00E64D03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4D0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Педагог дополнительного образования</w:t>
      </w:r>
    </w:p>
    <w:p w:rsidR="00E64D03" w:rsidRPr="00E64D03" w:rsidRDefault="00E64D03" w:rsidP="00E64D03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64D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Д.А.</w:t>
      </w:r>
    </w:p>
    <w:p w:rsidR="00E64D03" w:rsidRPr="00E64D03" w:rsidRDefault="00E64D03" w:rsidP="00E64D0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4D03" w:rsidRPr="00E64D03" w:rsidRDefault="00E64D03" w:rsidP="00E64D03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4D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ACE91A" wp14:editId="22776D81">
                <wp:simplePos x="0" y="0"/>
                <wp:positionH relativeFrom="column">
                  <wp:posOffset>9071610</wp:posOffset>
                </wp:positionH>
                <wp:positionV relativeFrom="paragraph">
                  <wp:posOffset>622300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D5F97" id="Прямоугольник 2" o:spid="_x0000_s1026" style="position:absolute;margin-left:714.3pt;margin-top:49pt;width:33.7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" fillcolor="window" strokecolor="window" strokeweight="1pt"/>
            </w:pict>
          </mc:Fallback>
        </mc:AlternateContent>
      </w:r>
      <w:r w:rsidRPr="00E64D03">
        <w:rPr>
          <w:rFonts w:ascii="Times New Roman" w:eastAsia="Calibri" w:hAnsi="Times New Roman" w:cs="Times New Roman"/>
          <w:sz w:val="28"/>
          <w:szCs w:val="28"/>
        </w:rPr>
        <w:t>Казань, 2023</w:t>
      </w:r>
    </w:p>
    <w:p w:rsidR="008C16AA" w:rsidRDefault="008C16AA" w:rsidP="008C16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D03" w:rsidRDefault="00E64D03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8C16AA" w:rsidRPr="008C16AA" w:rsidRDefault="008C16AA" w:rsidP="008C16AA">
      <w:pPr>
        <w:rPr>
          <w:rFonts w:ascii="Times New Roman" w:hAnsi="Times New Roman" w:cs="Times New Roman"/>
          <w:b/>
          <w:sz w:val="28"/>
          <w:szCs w:val="28"/>
        </w:rPr>
      </w:pPr>
      <w:r w:rsidRPr="008C16A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I Целевой раздел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1.2 Цели и задачи реализации программы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1.3 Принципы и подходы к реализации программы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1.4 Планируемые результаты как ориентиры освоения воспитанниками основной образовательной программы дошкольного образования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Содержательный раздел 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2.1 Перспективное планирование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2.2 Содержание программы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2.3 Мониторинг усвоение программы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III Организационный раздел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6AA" w:rsidTr="008C16AA">
        <w:tc>
          <w:tcPr>
            <w:tcW w:w="7763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6AA">
              <w:rPr>
                <w:rFonts w:ascii="Times New Roman" w:hAnsi="Times New Roman" w:cs="Times New Roman"/>
                <w:b/>
                <w:sz w:val="28"/>
                <w:szCs w:val="28"/>
              </w:rPr>
              <w:t>3.1 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808" w:type="dxa"/>
          </w:tcPr>
          <w:p w:rsidR="008C16AA" w:rsidRDefault="008C16AA" w:rsidP="008C16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16AA" w:rsidRDefault="008C16AA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Default="007B4C07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E64D03" w:rsidRDefault="00E64D03" w:rsidP="008C16AA">
      <w:pPr>
        <w:rPr>
          <w:rFonts w:ascii="Times New Roman" w:hAnsi="Times New Roman" w:cs="Times New Roman"/>
          <w:b/>
          <w:sz w:val="28"/>
          <w:szCs w:val="28"/>
        </w:rPr>
      </w:pPr>
    </w:p>
    <w:p w:rsidR="007B4C07" w:rsidRPr="007B4C07" w:rsidRDefault="007B4C07" w:rsidP="007B4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C07">
        <w:rPr>
          <w:rFonts w:ascii="Times New Roman" w:hAnsi="Times New Roman" w:cs="Times New Roman"/>
          <w:b/>
          <w:sz w:val="28"/>
          <w:szCs w:val="28"/>
        </w:rPr>
        <w:t>I. Целевой раздел</w:t>
      </w:r>
    </w:p>
    <w:p w:rsidR="007B4C07" w:rsidRPr="007B4C07" w:rsidRDefault="007B4C07" w:rsidP="007B4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C07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Правильная речь ребенка неотделима от его полноценного развития.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Понимание речи окружающих, выражение собственных желаний и мыслей, общение с взрослыми и сверстниками -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это является средством социализации личности, обогащает мышление ребенка, способствует его развитию. В последние годы наблюдается тенденция к увеличению числа детей дошкольного возраста с крушениями речи, вызванными физиологическими несовершенствами и патологическими состояниями. И именно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является одним из самых доступных, интересных методов преодоления и профилактики этих нарушений в условиях дошкольных образовательных организаций.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Методами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можно в доступной и интересной форме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развивать у детей общие речевые навыки: темп, дыхание, ритм; развивать артикуляцию, мимику; регулировать процессы возбуждения и торможения; формировать координацию движений, ориентировки в пространстве; расширять словарь детей и многое другое, сюда же относится и воспитание у детей музыкально-эстетических представлений, развитие их музыкальных способностей и задатков; а также - представлений об эстетической красоте родной речи.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Логопедической ритмике, как учебно-воспитательной дисциплине,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отведена значительная роль в воспитании дошкольников.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в начале XX века было известно о неоспоримой пользе занятий ритмикой для людей с дефектами и задержкой развития речи, так как музыкально-ритмическое воздействие на детей проявляется в развитии и совершенствовании личности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, его функциональных систем, а вместе с тем - и I развитии речи.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lastRenderedPageBreak/>
        <w:t>Программа составлена с учетом связей образовательных областей: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Познавательное развитие: занятия, наблюдения, беседы, игры.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Социально - коммуникативное: овладение способами и средствами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взаимодействия с окружающими людьми; используются дидактические,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сюжетно - ролевые игры.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Художественно - эстетическое развитие: используются произведения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познавательной направленности (стихи,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, прибаутки, частушки, тексты песен), музыкальные произведения, песни, танцы, музыка для релаксации, упражнений, игр в соответствии с тематикой занятия.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Физическое развитие: проводятся подвижные игры, упражнения для профилактики плоскостопия.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Речевое: пополняется словарный запас, воспитывается звуковая культура речи. 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 дошкольного образования (ФГОС ДО, приказ №1155 от 1 октября 2013 г.). Так же в соответствии со следующими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нормативными документами: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•Законом РФ «Об образовании»,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•Национальной доктриной образования в РФ,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•Концепцией модернизации российского образования,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•Концепцией дошкольного воспитания,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lastRenderedPageBreak/>
        <w:t>•Санитарно-эпидемиологическими правилами и нормативами СанПиН2.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БАЗИС ПРОГРАММЫ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Программа базируется на основных положениях программ и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методических пособий: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•Программа и методические рекомендации «Воспитание и обучение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детей дошкольного возраста с фонетико-фонематическим недоразвитием»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Т.В.Филичевой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и В. Чиркиной;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•«Логопедическая ритмика» Г.А. Волковой;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•«Логопедическая ритмика в системе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- развивающей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работы в детском саду» Н.В.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;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•Методическое пособие «Развитие связной речи» В. В. Коноваленко и С.В. Коноваленко;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•Методическое пособие «Артикуляционная гимнастика в стихах и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картинках» Т.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А.Куликовской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занятий с детьми 3-4 лет. М., «ТЦ Сфера», 2010г.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занятий с детьми 4-5 лет. М., «ТЦ Сфера», 20 Юг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занятий с детьми 5-6 лет. М., «ТЦ Сфера», 201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Ог</w:t>
      </w:r>
      <w:proofErr w:type="spellEnd"/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М.Ю. Коммуникативные игры для дошкольников.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М.,«Скрипторий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», 313г.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lastRenderedPageBreak/>
        <w:t>1) Судакова Е.А. Логопедические музыкально — игровые упражнения для дошкольников. С-</w:t>
      </w:r>
      <w:proofErr w:type="spellStart"/>
      <w:proofErr w:type="gramStart"/>
      <w:r w:rsidRPr="00E255D9">
        <w:rPr>
          <w:rFonts w:ascii="Times New Roman" w:hAnsi="Times New Roman" w:cs="Times New Roman"/>
          <w:sz w:val="28"/>
          <w:szCs w:val="28"/>
        </w:rPr>
        <w:t>П.,Детство</w:t>
      </w:r>
      <w:proofErr w:type="spellEnd"/>
      <w:proofErr w:type="gramEnd"/>
      <w:r w:rsidRPr="00E255D9">
        <w:rPr>
          <w:rFonts w:ascii="Times New Roman" w:hAnsi="Times New Roman" w:cs="Times New Roman"/>
          <w:sz w:val="28"/>
          <w:szCs w:val="28"/>
        </w:rPr>
        <w:t>-пресс, 2013 г.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«Умные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пальчики</w:t>
      </w:r>
      <w:proofErr w:type="gramStart"/>
      <w:r w:rsidRPr="00E255D9">
        <w:rPr>
          <w:rFonts w:ascii="Times New Roman" w:hAnsi="Times New Roman" w:cs="Times New Roman"/>
          <w:sz w:val="28"/>
          <w:szCs w:val="28"/>
        </w:rPr>
        <w:t>».С</w:t>
      </w:r>
      <w:proofErr w:type="spellEnd"/>
      <w:proofErr w:type="gramEnd"/>
      <w:r w:rsidRPr="00E255D9">
        <w:rPr>
          <w:rFonts w:ascii="Times New Roman" w:hAnsi="Times New Roman" w:cs="Times New Roman"/>
          <w:sz w:val="28"/>
          <w:szCs w:val="28"/>
        </w:rPr>
        <w:t>-П., Невская нота,2009 г.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3) Е.А.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. Музыкальные пальчиковые игры. Ростов на Дону,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«Феникс», 2014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4) «Развивающая педагогика оздоровления» В.Т. Кудрявцева, Б.Б. 5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Егорова; Методические пособия «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Стрельниковская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дыхательная гимнастика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для детей».</w:t>
      </w:r>
    </w:p>
    <w:p w:rsidR="007B4C07" w:rsidRPr="00E255D9" w:rsidRDefault="007B4C07" w:rsidP="007B4C07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представляют собой комплекс различных видов</w:t>
      </w:r>
    </w:p>
    <w:p w:rsidR="00FB062D" w:rsidRPr="00E255D9" w:rsidRDefault="007B4C07" w:rsidP="00FB062D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деятельности, направленных на развитие речи детей дошкольного возраста методами ритмического и музыкально-эстетического воспитания. Ключевым моментом программы является музыка (музыкальная ритмика), с помощью которой смоделированы основные виды деятельности на занятиях: дыхательная гимнастика и музыка, гимнастика для артикуляционно-речевого аппарата и музыка, общая и мелкая моторика и музыка.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 xml:space="preserve"> же в целом включает в себя упражнения по двум направленностям:</w:t>
      </w:r>
      <w:r w:rsidRPr="00E255D9">
        <w:rPr>
          <w:rFonts w:ascii="Times New Roman" w:hAnsi="Times New Roman" w:cs="Times New Roman"/>
          <w:sz w:val="28"/>
          <w:szCs w:val="28"/>
        </w:rPr>
        <w:cr/>
      </w:r>
    </w:p>
    <w:p w:rsidR="007B4C07" w:rsidRPr="00E255D9" w:rsidRDefault="007B4C07" w:rsidP="00FB062D">
      <w:pPr>
        <w:jc w:val="both"/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Музыкальные: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•Ходьба в разных направлениях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•Упражнения на развитие дыхания, голоса, артикуляции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•Упражнения, развивающие мышечный тонус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lastRenderedPageBreak/>
        <w:t>•Речевые упражнения без музыки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•Музыкальные упражнения, формирующие чувство музыкального темпа;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•Музыкально-ритмические упражнения;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•Музыкальные игры;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•Логопедические </w:t>
      </w:r>
      <w:proofErr w:type="spellStart"/>
      <w:r w:rsidRPr="00E255D9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E255D9">
        <w:rPr>
          <w:rFonts w:ascii="Times New Roman" w:hAnsi="Times New Roman" w:cs="Times New Roman"/>
          <w:sz w:val="28"/>
          <w:szCs w:val="28"/>
        </w:rPr>
        <w:t>;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•Пение и танцевальные элементы.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Общие: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•Ритмические упражнения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•Упражнения на развитие мелкой моторики и пальчиковые игры.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Структура занятий по программе отражает возрастные особенности</w:t>
      </w:r>
    </w:p>
    <w:p w:rsidR="007B4C07" w:rsidRPr="00E255D9" w:rsidRDefault="007B4C07" w:rsidP="007B4C07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>детей</w:t>
      </w:r>
      <w:r w:rsidR="00FB062D" w:rsidRPr="00E255D9">
        <w:rPr>
          <w:rFonts w:ascii="Times New Roman" w:hAnsi="Times New Roman" w:cs="Times New Roman"/>
          <w:sz w:val="28"/>
          <w:szCs w:val="28"/>
        </w:rPr>
        <w:t>, выделяя при этом три раздела: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B062D" w:rsidRPr="00E255D9" w:rsidTr="00FB062D">
        <w:tc>
          <w:tcPr>
            <w:tcW w:w="3190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I раздел</w:t>
            </w:r>
          </w:p>
        </w:tc>
        <w:tc>
          <w:tcPr>
            <w:tcW w:w="3190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II раздел</w:t>
            </w:r>
          </w:p>
        </w:tc>
        <w:tc>
          <w:tcPr>
            <w:tcW w:w="3191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III раздел</w:t>
            </w:r>
          </w:p>
        </w:tc>
      </w:tr>
      <w:tr w:rsidR="00FB062D" w:rsidRPr="00E255D9" w:rsidTr="00FB062D">
        <w:tc>
          <w:tcPr>
            <w:tcW w:w="3190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Возраст 3-4 года</w:t>
            </w:r>
          </w:p>
        </w:tc>
        <w:tc>
          <w:tcPr>
            <w:tcW w:w="3190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Возраст 4-5 лет</w:t>
            </w:r>
          </w:p>
        </w:tc>
        <w:tc>
          <w:tcPr>
            <w:tcW w:w="3191" w:type="dxa"/>
          </w:tcPr>
          <w:p w:rsidR="00FB062D" w:rsidRPr="00E255D9" w:rsidRDefault="00FB062D" w:rsidP="007B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5D9">
              <w:rPr>
                <w:rFonts w:ascii="Times New Roman" w:hAnsi="Times New Roman" w:cs="Times New Roman"/>
                <w:sz w:val="28"/>
                <w:szCs w:val="28"/>
              </w:rPr>
              <w:t>Возраст 5-7  лет</w:t>
            </w:r>
          </w:p>
        </w:tc>
      </w:tr>
    </w:tbl>
    <w:p w:rsidR="00FB062D" w:rsidRPr="00E255D9" w:rsidRDefault="00FB062D" w:rsidP="007B4C07">
      <w:pPr>
        <w:rPr>
          <w:rFonts w:ascii="Times New Roman" w:hAnsi="Times New Roman" w:cs="Times New Roman"/>
          <w:sz w:val="28"/>
          <w:szCs w:val="28"/>
        </w:rPr>
      </w:pPr>
    </w:p>
    <w:p w:rsidR="00FB062D" w:rsidRPr="00E255D9" w:rsidRDefault="00FB062D" w:rsidP="00FB062D">
      <w:pPr>
        <w:rPr>
          <w:rFonts w:ascii="Times New Roman" w:hAnsi="Times New Roman" w:cs="Times New Roman"/>
          <w:sz w:val="28"/>
          <w:szCs w:val="28"/>
        </w:rPr>
      </w:pPr>
      <w:r w:rsidRPr="00E255D9">
        <w:rPr>
          <w:rFonts w:ascii="Times New Roman" w:hAnsi="Times New Roman" w:cs="Times New Roman"/>
          <w:sz w:val="28"/>
          <w:szCs w:val="28"/>
        </w:rPr>
        <w:t xml:space="preserve">Каждый раздел соответствует 1 году обучения; вся программа рассчитана на трех летний срок обучения. Занятия проводятся: 1 раз в неделю, их продолжительность по времени составляет </w:t>
      </w:r>
      <w:proofErr w:type="gramStart"/>
      <w:r w:rsidRPr="00E255D9">
        <w:rPr>
          <w:rFonts w:ascii="Times New Roman" w:hAnsi="Times New Roman" w:cs="Times New Roman"/>
          <w:sz w:val="28"/>
          <w:szCs w:val="28"/>
        </w:rPr>
        <w:t>30  минут</w:t>
      </w:r>
      <w:proofErr w:type="gramEnd"/>
      <w:r w:rsidRPr="00E255D9">
        <w:rPr>
          <w:rFonts w:ascii="Times New Roman" w:hAnsi="Times New Roman" w:cs="Times New Roman"/>
          <w:sz w:val="28"/>
          <w:szCs w:val="28"/>
        </w:rPr>
        <w:t xml:space="preserve"> .  Занятия проводятся в музыкальном зале.</w:t>
      </w:r>
    </w:p>
    <w:p w:rsidR="00E255D9" w:rsidRDefault="00E255D9" w:rsidP="00FB062D">
      <w:pPr>
        <w:rPr>
          <w:rFonts w:ascii="Times New Roman" w:hAnsi="Times New Roman" w:cs="Times New Roman"/>
          <w:sz w:val="28"/>
          <w:szCs w:val="28"/>
        </w:rPr>
      </w:pPr>
    </w:p>
    <w:p w:rsidR="00E64D03" w:rsidRDefault="00E64D03" w:rsidP="00FB062D">
      <w:pPr>
        <w:rPr>
          <w:rFonts w:ascii="Times New Roman" w:hAnsi="Times New Roman" w:cs="Times New Roman"/>
          <w:b/>
          <w:sz w:val="28"/>
          <w:szCs w:val="28"/>
        </w:rPr>
      </w:pPr>
    </w:p>
    <w:p w:rsidR="00FB062D" w:rsidRDefault="00FB062D" w:rsidP="00FB062D">
      <w:pPr>
        <w:rPr>
          <w:rFonts w:ascii="Times New Roman" w:hAnsi="Times New Roman" w:cs="Times New Roman"/>
          <w:b/>
          <w:sz w:val="28"/>
          <w:szCs w:val="28"/>
        </w:rPr>
      </w:pPr>
      <w:r w:rsidRPr="00FB062D">
        <w:rPr>
          <w:rFonts w:ascii="Times New Roman" w:hAnsi="Times New Roman" w:cs="Times New Roman"/>
          <w:b/>
          <w:sz w:val="28"/>
          <w:szCs w:val="28"/>
        </w:rPr>
        <w:t>1.2. Цели и задачи реализации программы</w:t>
      </w:r>
    </w:p>
    <w:p w:rsidR="00FB062D" w:rsidRDefault="00FB062D" w:rsidP="00FB062D">
      <w:pPr>
        <w:rPr>
          <w:rFonts w:ascii="Times New Roman" w:hAnsi="Times New Roman" w:cs="Times New Roman"/>
          <w:sz w:val="28"/>
          <w:szCs w:val="28"/>
        </w:rPr>
      </w:pPr>
      <w:r w:rsidRPr="00FB062D">
        <w:rPr>
          <w:rFonts w:ascii="Times New Roman" w:hAnsi="Times New Roman" w:cs="Times New Roman"/>
          <w:b/>
          <w:sz w:val="28"/>
          <w:szCs w:val="28"/>
        </w:rPr>
        <w:t xml:space="preserve"> Цель программы</w:t>
      </w:r>
      <w:r w:rsidRPr="00FB062D">
        <w:rPr>
          <w:rFonts w:ascii="Times New Roman" w:hAnsi="Times New Roman" w:cs="Times New Roman"/>
          <w:sz w:val="28"/>
          <w:szCs w:val="28"/>
        </w:rPr>
        <w:t xml:space="preserve">: коррекция и профилактика имеющихся отклонений в речевом развитии </w:t>
      </w:r>
      <w:proofErr w:type="spellStart"/>
      <w:r w:rsidRPr="00FB062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FB062D">
        <w:rPr>
          <w:rFonts w:ascii="Times New Roman" w:hAnsi="Times New Roman" w:cs="Times New Roman"/>
          <w:sz w:val="28"/>
          <w:szCs w:val="28"/>
        </w:rPr>
        <w:t xml:space="preserve"> посредством сочетания слова и движения. </w:t>
      </w:r>
    </w:p>
    <w:p w:rsidR="00FB062D" w:rsidRDefault="00FB062D" w:rsidP="00FB062D">
      <w:pPr>
        <w:rPr>
          <w:rFonts w:ascii="Times New Roman" w:hAnsi="Times New Roman" w:cs="Times New Roman"/>
          <w:b/>
          <w:sz w:val="28"/>
          <w:szCs w:val="28"/>
        </w:rPr>
      </w:pPr>
      <w:r w:rsidRPr="00FB062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062D" w:rsidTr="00FB062D">
        <w:tc>
          <w:tcPr>
            <w:tcW w:w="4785" w:type="dxa"/>
          </w:tcPr>
          <w:p w:rsidR="00FB062D" w:rsidRDefault="00FB062D" w:rsidP="00FB06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Музыкальное развитие </w:t>
            </w:r>
          </w:p>
        </w:tc>
        <w:tc>
          <w:tcPr>
            <w:tcW w:w="4786" w:type="dxa"/>
          </w:tcPr>
          <w:p w:rsidR="00FB062D" w:rsidRDefault="00FB062D" w:rsidP="00FB06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</w:tc>
      </w:tr>
      <w:tr w:rsidR="00FB062D" w:rsidTr="00FB062D">
        <w:tc>
          <w:tcPr>
            <w:tcW w:w="4785" w:type="dxa"/>
          </w:tcPr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звитие координации между словом </w:t>
            </w: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(пением) и движением;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координации при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музыкальном движении;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и совершенствование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вокально-интонационных данных;</w:t>
            </w:r>
          </w:p>
          <w:p w:rsidR="00FB062D" w:rsidRDefault="00FB062D" w:rsidP="00FB06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Формирование музыкальноэстетических представлений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енка</w:t>
            </w:r>
          </w:p>
        </w:tc>
        <w:tc>
          <w:tcPr>
            <w:tcW w:w="4786" w:type="dxa"/>
          </w:tcPr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Развитие координации между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словом и движением;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правильного дыхания;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Стимуляция речевого развития;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артикуляционно-речевого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аппарата;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Слухоречевое развитие;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Систематизация «словаря» детей.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Формировать развитие функций и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форм речи;</w:t>
            </w:r>
          </w:p>
        </w:tc>
      </w:tr>
      <w:tr w:rsidR="00FB062D" w:rsidTr="00FB062D">
        <w:trPr>
          <w:trHeight w:val="734"/>
        </w:trPr>
        <w:tc>
          <w:tcPr>
            <w:tcW w:w="4785" w:type="dxa"/>
          </w:tcPr>
          <w:p w:rsidR="00FB062D" w:rsidRDefault="00FB062D" w:rsidP="00FB06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Всестороннее развитие </w:t>
            </w:r>
          </w:p>
        </w:tc>
        <w:tc>
          <w:tcPr>
            <w:tcW w:w="4786" w:type="dxa"/>
          </w:tcPr>
          <w:p w:rsidR="00FB062D" w:rsidRDefault="00FB062D" w:rsidP="00FB06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развитие </w:t>
            </w:r>
          </w:p>
        </w:tc>
      </w:tr>
      <w:tr w:rsidR="00FB062D" w:rsidTr="00FB062D">
        <w:tc>
          <w:tcPr>
            <w:tcW w:w="4785" w:type="dxa"/>
          </w:tcPr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интеллекта;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слухового внимания;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Развитие памяти и навыка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понимания смысла предлагаемых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заданий;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Формирование способности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преодолевать трудности;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Развитие эмоциональной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отзывчивости;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«творческого Я» </w:t>
            </w:r>
            <w:proofErr w:type="spellStart"/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• Развивать навыки общения и</w:t>
            </w:r>
          </w:p>
          <w:p w:rsidR="00FB062D" w:rsidRPr="00FB062D" w:rsidRDefault="00FB062D" w:rsidP="00FB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62D">
              <w:rPr>
                <w:rFonts w:ascii="Times New Roman" w:hAnsi="Times New Roman" w:cs="Times New Roman"/>
                <w:sz w:val="28"/>
                <w:szCs w:val="28"/>
              </w:rPr>
              <w:t>взаимодействия детей в коллективе;</w:t>
            </w:r>
          </w:p>
        </w:tc>
        <w:tc>
          <w:tcPr>
            <w:tcW w:w="4786" w:type="dxa"/>
          </w:tcPr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Укрепление физической формы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• Овладение двигательными навыками;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• Формировать у детей ощущение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границ своего тела;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 xml:space="preserve">• развитие умения контролировать </w:t>
            </w:r>
            <w:r w:rsidRPr="005C6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мышечный тонус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• Развивать тактильную</w:t>
            </w:r>
          </w:p>
          <w:p w:rsidR="005C680B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чувствительность, подвижность</w:t>
            </w:r>
          </w:p>
          <w:p w:rsidR="00FB062D" w:rsidRPr="005C680B" w:rsidRDefault="005C680B" w:rsidP="005C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80B">
              <w:rPr>
                <w:rFonts w:ascii="Times New Roman" w:hAnsi="Times New Roman" w:cs="Times New Roman"/>
                <w:sz w:val="28"/>
                <w:szCs w:val="28"/>
              </w:rPr>
              <w:t>пальчиков, кистей;</w:t>
            </w:r>
          </w:p>
        </w:tc>
      </w:tr>
    </w:tbl>
    <w:p w:rsidR="005C680B" w:rsidRDefault="005C680B" w:rsidP="00FB062D">
      <w:pPr>
        <w:rPr>
          <w:rFonts w:ascii="Times New Roman" w:hAnsi="Times New Roman" w:cs="Times New Roman"/>
          <w:b/>
          <w:sz w:val="28"/>
          <w:szCs w:val="28"/>
        </w:rPr>
      </w:pPr>
    </w:p>
    <w:p w:rsidR="005C680B" w:rsidRPr="005C680B" w:rsidRDefault="005C680B" w:rsidP="005C680B">
      <w:pPr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1.3. Принципы и подходы к реализации программы.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В основе реализации Программы лежат культурно-исторический,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и личностный подходы к развитию ребенка. Программа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сформирована в соответствии с принципами,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определѐнными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1.Принцип научности</w:t>
      </w:r>
      <w:r w:rsidRPr="005C680B">
        <w:rPr>
          <w:rFonts w:ascii="Times New Roman" w:hAnsi="Times New Roman" w:cs="Times New Roman"/>
          <w:sz w:val="28"/>
          <w:szCs w:val="28"/>
        </w:rPr>
        <w:t>. Подкрепление всех коррекционных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оздоровительных мероприятий научно обоснованными и практически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апробированными методиками и технологиями.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2.Принцип системности</w:t>
      </w:r>
      <w:r w:rsidRPr="005C68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работа должна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способствовать формированию языка в целом</w:t>
      </w:r>
      <w:r>
        <w:rPr>
          <w:rFonts w:ascii="Times New Roman" w:hAnsi="Times New Roman" w:cs="Times New Roman"/>
          <w:sz w:val="28"/>
          <w:szCs w:val="28"/>
        </w:rPr>
        <w:t xml:space="preserve">, как системы взаимосвязанных и </w:t>
      </w:r>
      <w:r w:rsidRPr="005C680B">
        <w:rPr>
          <w:rFonts w:ascii="Times New Roman" w:hAnsi="Times New Roman" w:cs="Times New Roman"/>
          <w:sz w:val="28"/>
          <w:szCs w:val="28"/>
        </w:rPr>
        <w:t>взаимозависимых единиц.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3.Принцип последовательности</w:t>
      </w:r>
      <w:r w:rsidRPr="005C680B">
        <w:rPr>
          <w:rFonts w:ascii="Times New Roman" w:hAnsi="Times New Roman" w:cs="Times New Roman"/>
          <w:sz w:val="28"/>
          <w:szCs w:val="28"/>
        </w:rPr>
        <w:t>. Каждое из коррекционных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направлений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реализуется в процессе поэтапной работы.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 xml:space="preserve">4.Принцип учета уровня развития </w:t>
      </w:r>
      <w:proofErr w:type="spellStart"/>
      <w:r w:rsidRPr="005C680B">
        <w:rPr>
          <w:rFonts w:ascii="Times New Roman" w:hAnsi="Times New Roman" w:cs="Times New Roman"/>
          <w:b/>
          <w:i/>
          <w:sz w:val="28"/>
          <w:szCs w:val="28"/>
        </w:rPr>
        <w:t>ребѐнка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>. Л. С. Выготский предложил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выделять в развитии ребенка два основных уровня: уровень актуального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развития (самостоятельное решение предлагаемых задач) и уровень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потенциального развития (способность решения задач при соответствующей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помощи со стороны педагога). Любое предлагаемое задание должно быть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заведомо легко выполнимым, с учетом уровня развития ребенка и этапа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коррекционного воздействия.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5.Принцип повторений умений и навыков</w:t>
      </w:r>
      <w:r w:rsidRPr="005C680B">
        <w:rPr>
          <w:rFonts w:ascii="Times New Roman" w:hAnsi="Times New Roman" w:cs="Times New Roman"/>
          <w:sz w:val="28"/>
          <w:szCs w:val="28"/>
        </w:rPr>
        <w:t>. В результате многократных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повторений вырабатываются динамические стереотипы.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6.Принцип индивидуально-личностной ориентации воспитания</w:t>
      </w:r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Главная цель – ребенок, развитие которого планируется, опираясь на его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индивидуальные и возрастные особенности.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7.Принцип результативности</w:t>
      </w:r>
      <w:r w:rsidRPr="005C680B">
        <w:rPr>
          <w:rFonts w:ascii="Times New Roman" w:hAnsi="Times New Roman" w:cs="Times New Roman"/>
          <w:sz w:val="28"/>
          <w:szCs w:val="28"/>
        </w:rPr>
        <w:t>. Получение положительного результата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развития и коррекции речи, оздоровления каждого ребенка.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 xml:space="preserve">Навыки и </w:t>
      </w:r>
      <w:proofErr w:type="gramStart"/>
      <w:r w:rsidRPr="005C680B">
        <w:rPr>
          <w:rFonts w:ascii="Times New Roman" w:hAnsi="Times New Roman" w:cs="Times New Roman"/>
          <w:b/>
          <w:i/>
          <w:sz w:val="28"/>
          <w:szCs w:val="28"/>
        </w:rPr>
        <w:t>умения</w:t>
      </w:r>
      <w:r w:rsidRPr="005C68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Навыки и умения, развиваемые на 1-ом году обучения: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Музыка и общая моторика</w:t>
      </w:r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•Учиться осознавать границы своего тела в музыкально-ритмических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песенных играх.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•Формировать навык регулирования своего мышечного тонуса (умение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напрягаться и расслабляться) в упражнениях с элементами музыкальной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гимнастики и в музыкальных играх-отождествлениях.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Музыка и мелкая моторика</w:t>
      </w:r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•Знать названия пальчиков, различать их, составлять элементарные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пальчиковые</w:t>
      </w:r>
    </w:p>
    <w:p w:rsid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•фигуры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•Подпевать педагогу в заданном темпе, ритме; сочетать слово с музыкой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и движениями пальчиков.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проводить ассоциативные связи с сюжетом, ритмом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характером музыкальных заданий.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Музыка и развитие артикуляционно-речевого аппарата</w:t>
      </w:r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выполнять музыкально-мимические упражнения, элементы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гимнастики для языка и губ, подражая педагогу.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 xml:space="preserve">•Стараться отражать темпо-ритмические особенности музыки в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чѐтком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синхронном движении.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Музыкальная гимнастика для дыхания.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контролировать силу и продолжительность вдоха и выдоха в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дыхательной гимнастике, подражая педагогу.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 xml:space="preserve">Развитие функций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 форм речи (в пении, слушании, </w:t>
      </w:r>
      <w:r w:rsidRPr="005C680B">
        <w:rPr>
          <w:rFonts w:ascii="Times New Roman" w:hAnsi="Times New Roman" w:cs="Times New Roman"/>
          <w:b/>
          <w:sz w:val="28"/>
          <w:szCs w:val="28"/>
        </w:rPr>
        <w:t>разъяснительных беседах к зданиям).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•Развивать коммуникативную, инструктивную, когнитивную,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регулятивную и номинативную функции речи;</w:t>
      </w:r>
    </w:p>
    <w:p w:rsid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•Развивать умение общения в диалоге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1.4. Планируемые результаты как ориентиры освоения воспитанниками</w:t>
      </w:r>
    </w:p>
    <w:p w:rsidR="005C680B" w:rsidRPr="005C680B" w:rsidRDefault="005C680B" w:rsidP="005C6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К концу 1 года обучения дети должны уметь: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повторять за педагогом и отражать ритмичность движения в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музыкально-образных играх и гимнастике.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сосредоточиться на выполнении конкретной задачи, подражая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педагогу. Понимать сущность заданий; общаться в диалоге с педагогом.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•Проявлять знание последовательности движений, слов (даже если это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повтор за педагогом) в каждом конкретном задании и подчинять этому свои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движения. Уметь расслабляться и напрягаться, управлять своей мимикой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вместе с педагогом. Уметь произносить звуки и слоги на выдохе вместе с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педагогом.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•Знать и выполнять пальчиковые фигуры, подражая педагогу; подчинять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действия музыкальному и речевому ритму.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извлекать звук на музыкальных инструментах: бубны,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погремушки; знать их названия и тембры.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sz w:val="28"/>
          <w:szCs w:val="28"/>
        </w:rPr>
      </w:pPr>
      <w:r w:rsidRPr="005C680B">
        <w:rPr>
          <w:rFonts w:ascii="Times New Roman" w:hAnsi="Times New Roman" w:cs="Times New Roman"/>
          <w:b/>
          <w:sz w:val="28"/>
          <w:szCs w:val="28"/>
        </w:rPr>
        <w:t>II. Навыки и умения, развиваемые на 2-ом году обучения.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Музыка и общая моторика.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осознавать границы своего тела, выполняя элементы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«самомассажа» в музыкально-ритмических и песенных формах.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•Формировать навык регулирования своего мышечного тонуса (умение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напрягаться и расслабляться) в музыкальной гимнастике и музыкальных играхотождествлениях.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Развитие функций и форм речи (в пении, слушании).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•Развивать коммуникативную, регуляторную, инструктивную,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когнитивную, номинативную функции речи;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•Осваивать общение в диалоге.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•Музыка и мелкая (тонкая) моторика.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•Выполнять движения, составлять фигуры музыкально-пальчиковых игр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по подсказке педагога;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•Петь самостоятельно и выполнять движения, подражая педагогу;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•Проводить ассоциативные связи при работе с пальчиковыми прописями;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•Уверенно работать по пальчиковым прописям в заданном музыкой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680B">
        <w:rPr>
          <w:rFonts w:ascii="Times New Roman" w:hAnsi="Times New Roman" w:cs="Times New Roman"/>
          <w:sz w:val="28"/>
          <w:szCs w:val="28"/>
        </w:rPr>
        <w:t>темпоритме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680B">
        <w:rPr>
          <w:rFonts w:ascii="Times New Roman" w:hAnsi="Times New Roman" w:cs="Times New Roman"/>
          <w:b/>
          <w:i/>
          <w:sz w:val="28"/>
          <w:szCs w:val="28"/>
        </w:rPr>
        <w:t>Музыка и развитие артикуляционно-речевого аппарата.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выполнять музыкально-мимические упражнения, элементы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гимнастики для языка и губ, подражая педагогу.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•Стараться отражать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темпоритмические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особенности музыки в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чѐтком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синхронном движении.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B07829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Музыкальная гимнастика для дыхания</w:t>
      </w:r>
      <w:r w:rsidRPr="005C680B">
        <w:rPr>
          <w:rFonts w:ascii="Times New Roman" w:hAnsi="Times New Roman" w:cs="Times New Roman"/>
          <w:sz w:val="28"/>
          <w:szCs w:val="28"/>
        </w:rPr>
        <w:t>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•Учиться контролировать силу и продолжительность вдоха и выдоха в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дыхательной гимнастике, подражая педагогу.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•Формировать навык сочетания элементов гимнастики для дыхания с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произнесением звуков.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•Развивать умение подчинять движение музыке.</w:t>
      </w:r>
    </w:p>
    <w:p w:rsidR="005C680B" w:rsidRPr="00B07829" w:rsidRDefault="005C680B" w:rsidP="005C68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7829">
        <w:rPr>
          <w:rFonts w:ascii="Times New Roman" w:hAnsi="Times New Roman" w:cs="Times New Roman"/>
          <w:b/>
          <w:i/>
          <w:sz w:val="28"/>
          <w:szCs w:val="28"/>
        </w:rPr>
        <w:t>К концу 2 года обучения дети должны уметь: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правильно и ритмично выполнять движения в музыкальнообразных играх и гимнастике (по подсказке педагога).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•Проводить ассоциативные связи между сюжетами игр и характером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движений. Уметь сосредоточиться на выполнении конкретной задачи, подражая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педагогу. Понимать суть заданий, общаться в диалогах с педагогом.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•Проявлять знание последовательности движений, слов в каждом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конкретном задании и подчинять этому свои движения.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расслабляться и напрягаться, управлять своей мимикой.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контролировать силу вдоха и выдоха, сочетать с произнесением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звуков, слогов, слов.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•Знать и выполнять пальчиковые фигуры, иллюстрировать ими сказки,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стихи и подчинять действия музыкальном</w:t>
      </w:r>
      <w:r w:rsidR="00B07829">
        <w:rPr>
          <w:rFonts w:ascii="Times New Roman" w:hAnsi="Times New Roman" w:cs="Times New Roman"/>
          <w:sz w:val="28"/>
          <w:szCs w:val="28"/>
        </w:rPr>
        <w:t>у и речевому ритму.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извлекать звук из музыкальных и шумовых инструментов: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погремушек, бубнов,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гудочков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и губных гармошек, знать их названия и тембры.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•Освоить элементарные знания по работе на инструментах со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звуковысотным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рядом (ксилофон, металлофон, вибрафон и т.п.).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Навыки и умения на 3 году обучения:</w:t>
      </w:r>
    </w:p>
    <w:p w:rsidR="005C680B" w:rsidRPr="00B07829" w:rsidRDefault="005C680B" w:rsidP="005C68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7829">
        <w:rPr>
          <w:rFonts w:ascii="Times New Roman" w:hAnsi="Times New Roman" w:cs="Times New Roman"/>
          <w:b/>
          <w:i/>
          <w:sz w:val="28"/>
          <w:szCs w:val="28"/>
        </w:rPr>
        <w:t>Музыка и общая моторика.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•Проявлять знание частей своего тела и координационную точность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движений в музыкально-образных играх и элементах гимнастики.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•Закреплять навык регулирования своего мышечного тонуса в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музыкальных групповых играх и заданиях с элементами гимнастики.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 и мелкая моторика.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•Выполнять музыкально-пальчиковые игры самостоятельно под музыку,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учиться выполнять сложные пальчиковые фигуры.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•Уверенно выполнять пальчиковую гимнастику в заданном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темпоритме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>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проявлять знание названий пальцев и движений, связанных с ними.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•Работать над иллюстрацией пальчиковыми фигурами известных сказок.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 и развитие артикуляционно-речевого аппарата.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•Выполнять музыкально-игровую гимнастику для губ, языка, мимики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самостоятельно, по очереди и синхронно в группе.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•Менять темп, руководствуясь сменой частей музыкальногимнастического комплекса самостоятельно.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Развитие функций и форм речи (в пении, слушании).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•Развивать номинативную, когнитивную, регуляторную,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коммуникативную, инструктивную функции речи;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•Продолжать развитие общения в диалоге, осваивать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монологичную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 xml:space="preserve"> речь.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Музыкальная гимнастика для дыхания.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 xml:space="preserve">•Выполнять элементы музыкально-дыхательной гимнастики: сидя,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лѐжа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>,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стоя.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•Самостоятельно менять темп в смене упражнений, подчиняясь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музыкальному ритму.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•Сочетать дыхание с произнесением звуков, слогов, слов и элементами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>гимнастических упражнений.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 концу 3-го года обучения дети должны уметь: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правильно и ритмично выполнять движения в музыкальнообразных играх гимнастике.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•Проводить ассоциативные связи между сюжетами игр, характером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музыки и характером движений.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•Понимать смысл заданий, выполнять их. Общаться в диалогах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излагать мысль в монологе.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сосредоточиться на выполнении конкретной задачи, помогать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педагогу, выказывать желание действовать самостоятельно.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•Проявлять знание последовательности движений, слов в каждом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конкретном задании и подчинять этому свои движения.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расслабляться и напрягаться, управлять своей мимикой.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•Уметь контролировать силу вдоха и выдоха, сочетать с произнесением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звуков, слогов, слов. Сочетать с выполнением гимнастических фигур.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•Знать и выполнять пальчиковые фигуры, иллюстрировать ими стихи и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сказки, подчинять действия музыкальному и речевому ритму.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lastRenderedPageBreak/>
        <w:t xml:space="preserve">•Уметь извлекать звук из погремушек, бубнов, </w:t>
      </w:r>
      <w:proofErr w:type="spellStart"/>
      <w:r w:rsidRPr="005C680B">
        <w:rPr>
          <w:rFonts w:ascii="Times New Roman" w:hAnsi="Times New Roman" w:cs="Times New Roman"/>
          <w:sz w:val="28"/>
          <w:szCs w:val="28"/>
        </w:rPr>
        <w:t>гудочков</w:t>
      </w:r>
      <w:proofErr w:type="spellEnd"/>
      <w:r w:rsidRPr="005C680B">
        <w:rPr>
          <w:rFonts w:ascii="Times New Roman" w:hAnsi="Times New Roman" w:cs="Times New Roman"/>
          <w:sz w:val="28"/>
          <w:szCs w:val="28"/>
        </w:rPr>
        <w:t>, губных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гармошек, ксилофона, барабана; знать их названия и тембры, задействовать их</w:t>
      </w:r>
    </w:p>
    <w:p w:rsidR="005C680B" w:rsidRP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для развития губ, дыхания, общей и мелкой моторики.</w:t>
      </w:r>
    </w:p>
    <w:p w:rsidR="005C680B" w:rsidRDefault="005C680B" w:rsidP="005C680B">
      <w:pPr>
        <w:rPr>
          <w:rFonts w:ascii="Times New Roman" w:hAnsi="Times New Roman" w:cs="Times New Roman"/>
          <w:sz w:val="28"/>
          <w:szCs w:val="28"/>
        </w:rPr>
      </w:pPr>
      <w:r w:rsidRPr="005C680B">
        <w:rPr>
          <w:rFonts w:ascii="Times New Roman" w:hAnsi="Times New Roman" w:cs="Times New Roman"/>
          <w:sz w:val="28"/>
          <w:szCs w:val="28"/>
        </w:rPr>
        <w:t>•Играть и импровизировать на инструментах.</w:t>
      </w:r>
    </w:p>
    <w:p w:rsidR="006956C7" w:rsidRDefault="006956C7" w:rsidP="00E64D03">
      <w:pPr>
        <w:rPr>
          <w:rFonts w:ascii="Times New Roman" w:hAnsi="Times New Roman" w:cs="Times New Roman"/>
          <w:b/>
          <w:sz w:val="28"/>
          <w:szCs w:val="28"/>
        </w:rPr>
      </w:pPr>
    </w:p>
    <w:p w:rsidR="006956C7" w:rsidRPr="006956C7" w:rsidRDefault="006956C7" w:rsidP="00695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C7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5C680B" w:rsidRDefault="006956C7" w:rsidP="006956C7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C7">
        <w:rPr>
          <w:rFonts w:ascii="Times New Roman" w:hAnsi="Times New Roman" w:cs="Times New Roman"/>
          <w:b/>
          <w:sz w:val="28"/>
          <w:szCs w:val="28"/>
        </w:rPr>
        <w:t xml:space="preserve">2.1. Перспективное планирование </w:t>
      </w:r>
      <w:proofErr w:type="spellStart"/>
      <w:r w:rsidRPr="006956C7">
        <w:rPr>
          <w:rFonts w:ascii="Times New Roman" w:hAnsi="Times New Roman" w:cs="Times New Roman"/>
          <w:b/>
          <w:sz w:val="28"/>
          <w:szCs w:val="28"/>
        </w:rPr>
        <w:t>логоритмических</w:t>
      </w:r>
      <w:proofErr w:type="spellEnd"/>
      <w:r w:rsidRPr="006956C7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56C7" w:rsidTr="006956C7"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3191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559">
              <w:rPr>
                <w:rFonts w:ascii="Times New Roman" w:hAnsi="Times New Roman" w:cs="Times New Roman"/>
                <w:sz w:val="28"/>
                <w:szCs w:val="28"/>
              </w:rPr>
              <w:t>Солнышко и дождик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Тучка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листья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Осень в лесу 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Репка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подарки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свиданья птицы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Холодно!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в лесу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Дед мороз спешит на елку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Украшаем елочку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Наступает новый год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праздник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лесу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Рукавичка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 и котята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Котята и щенок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бабушки в гостях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559">
              <w:rPr>
                <w:rFonts w:ascii="Times New Roman" w:hAnsi="Times New Roman" w:cs="Times New Roman"/>
                <w:sz w:val="28"/>
                <w:szCs w:val="28"/>
              </w:rPr>
              <w:t>Как снеговики солнце искали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559">
              <w:rPr>
                <w:rFonts w:ascii="Times New Roman" w:hAnsi="Times New Roman" w:cs="Times New Roman"/>
                <w:sz w:val="28"/>
                <w:szCs w:val="28"/>
              </w:rPr>
              <w:t>Армейская карусель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цыплята солнце будили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Новая столовая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гости к нам пришли матрешки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Весеннее солнышко 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791559" w:rsidRDefault="00791559" w:rsidP="00791559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791559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капель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Прилетайте птицы!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ручеек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</w:tr>
      <w:tr w:rsidR="006956C7" w:rsidTr="006956C7">
        <w:tc>
          <w:tcPr>
            <w:tcW w:w="3190" w:type="dxa"/>
            <w:vMerge w:val="restart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Утренние лучи 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 и его семья</w:t>
            </w:r>
          </w:p>
        </w:tc>
      </w:tr>
      <w:tr w:rsidR="006956C7" w:rsidTr="006956C7">
        <w:tc>
          <w:tcPr>
            <w:tcW w:w="3190" w:type="dxa"/>
            <w:vMerge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91" w:type="dxa"/>
          </w:tcPr>
          <w:p w:rsidR="006956C7" w:rsidRDefault="00791559" w:rsidP="006956C7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Колечко</w:t>
            </w:r>
          </w:p>
        </w:tc>
      </w:tr>
      <w:tr w:rsidR="006956C7" w:rsidTr="00207EEE">
        <w:tc>
          <w:tcPr>
            <w:tcW w:w="3190" w:type="dxa"/>
            <w:vMerge/>
          </w:tcPr>
          <w:p w:rsidR="006956C7" w:rsidRDefault="006956C7" w:rsidP="00207EEE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956C7" w:rsidRDefault="006956C7" w:rsidP="00207EEE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6956C7" w:rsidRDefault="00791559" w:rsidP="00207EEE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Бобровый пруд</w:t>
            </w:r>
          </w:p>
        </w:tc>
      </w:tr>
    </w:tbl>
    <w:p w:rsidR="006956C7" w:rsidRDefault="006956C7" w:rsidP="006956C7">
      <w:pPr>
        <w:tabs>
          <w:tab w:val="left" w:pos="81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56C7">
        <w:rPr>
          <w:rFonts w:ascii="Times New Roman" w:hAnsi="Times New Roman" w:cs="Times New Roman"/>
          <w:sz w:val="28"/>
          <w:szCs w:val="28"/>
        </w:rPr>
        <w:tab/>
      </w:r>
    </w:p>
    <w:p w:rsidR="00791559" w:rsidRPr="00791559" w:rsidRDefault="00791559" w:rsidP="00791559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559">
        <w:rPr>
          <w:rFonts w:ascii="Times New Roman" w:hAnsi="Times New Roman" w:cs="Times New Roman"/>
          <w:b/>
          <w:sz w:val="28"/>
          <w:szCs w:val="28"/>
        </w:rPr>
        <w:t xml:space="preserve">2.2. Содержание занятий по </w:t>
      </w:r>
      <w:proofErr w:type="spellStart"/>
      <w:r w:rsidRPr="00791559">
        <w:rPr>
          <w:rFonts w:ascii="Times New Roman" w:hAnsi="Times New Roman" w:cs="Times New Roman"/>
          <w:b/>
          <w:sz w:val="28"/>
          <w:szCs w:val="28"/>
        </w:rPr>
        <w:t>логоритмике</w:t>
      </w:r>
      <w:proofErr w:type="spellEnd"/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1559">
        <w:rPr>
          <w:rFonts w:ascii="Times New Roman" w:hAnsi="Times New Roman" w:cs="Times New Roman"/>
          <w:b/>
          <w:sz w:val="28"/>
          <w:szCs w:val="28"/>
        </w:rPr>
        <w:t>Логоритмическое</w:t>
      </w:r>
      <w:proofErr w:type="spellEnd"/>
      <w:r w:rsidRPr="00791559">
        <w:rPr>
          <w:rFonts w:ascii="Times New Roman" w:hAnsi="Times New Roman" w:cs="Times New Roman"/>
          <w:b/>
          <w:sz w:val="28"/>
          <w:szCs w:val="28"/>
        </w:rPr>
        <w:t xml:space="preserve"> занятие включает следующие виды упражнений: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lastRenderedPageBreak/>
        <w:t>•Вводная ходьба</w:t>
      </w:r>
      <w:r w:rsidRPr="00791559">
        <w:rPr>
          <w:rFonts w:ascii="Times New Roman" w:hAnsi="Times New Roman" w:cs="Times New Roman"/>
          <w:sz w:val="28"/>
          <w:szCs w:val="28"/>
        </w:rPr>
        <w:t xml:space="preserve"> и ориентирование в пространстве.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•Динамические упражнения</w:t>
      </w:r>
      <w:r w:rsidRPr="00791559">
        <w:rPr>
          <w:rFonts w:ascii="Times New Roman" w:hAnsi="Times New Roman" w:cs="Times New Roman"/>
          <w:sz w:val="28"/>
          <w:szCs w:val="28"/>
        </w:rPr>
        <w:t xml:space="preserve"> на регуляцию мышечного тонуса развивают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умение расслаблять и напрягать группы мышц. Благодаря этим упражнениям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дети лучше владеют своим телом, их движения становятся точными и ловкими.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•Артикуляционные упражнения</w:t>
      </w:r>
      <w:r w:rsidRPr="00791559">
        <w:rPr>
          <w:rFonts w:ascii="Times New Roman" w:hAnsi="Times New Roman" w:cs="Times New Roman"/>
          <w:sz w:val="28"/>
          <w:szCs w:val="28"/>
        </w:rPr>
        <w:t xml:space="preserve"> полезны в любом возрасте, так как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четкая артикуляция – основа хорошей дикции. Они подготавливают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артикуляционный аппарат ребенка к постановке звуков. Четкие ощущения от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органов артикуляционного аппарата – основа для овладения навыком письма.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Работа над артикуляцией позволяет уточнит</w:t>
      </w:r>
      <w:r w:rsidR="003E3FA1">
        <w:rPr>
          <w:rFonts w:ascii="Times New Roman" w:hAnsi="Times New Roman" w:cs="Times New Roman"/>
          <w:sz w:val="28"/>
          <w:szCs w:val="28"/>
        </w:rPr>
        <w:t xml:space="preserve">ь правильное звукопроизношение, </w:t>
      </w:r>
      <w:r w:rsidRPr="00791559">
        <w:rPr>
          <w:rFonts w:ascii="Times New Roman" w:hAnsi="Times New Roman" w:cs="Times New Roman"/>
          <w:sz w:val="28"/>
          <w:szCs w:val="28"/>
        </w:rPr>
        <w:t>развивает подвижность языка, челюстей, губ, укрепляет мышцы глотки.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•Дыхательная гимнастика</w:t>
      </w:r>
      <w:r w:rsidRPr="00791559">
        <w:rPr>
          <w:rFonts w:ascii="Times New Roman" w:hAnsi="Times New Roman" w:cs="Times New Roman"/>
          <w:sz w:val="28"/>
          <w:szCs w:val="28"/>
        </w:rPr>
        <w:t xml:space="preserve"> корректирует нарушения речевого дыхания,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помогает выработать диафрагмальное дыхание, а также продолжительность,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силу и правильное распределение выдоха.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•Упражнения на развитие внимания и памяти</w:t>
      </w:r>
      <w:r w:rsidRPr="00791559">
        <w:rPr>
          <w:rFonts w:ascii="Times New Roman" w:hAnsi="Times New Roman" w:cs="Times New Roman"/>
          <w:sz w:val="28"/>
          <w:szCs w:val="28"/>
        </w:rPr>
        <w:t xml:space="preserve"> развивают все виды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памяти: зрительную, слуховую, моторную. Активизируется внимание детей,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способность быстро реагировать на смену деятельности.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•</w:t>
      </w:r>
      <w:r w:rsidRPr="003E3FA1">
        <w:rPr>
          <w:rFonts w:ascii="Times New Roman" w:hAnsi="Times New Roman" w:cs="Times New Roman"/>
          <w:b/>
          <w:sz w:val="28"/>
          <w:szCs w:val="28"/>
        </w:rPr>
        <w:t>Упражнения –</w:t>
      </w:r>
      <w:proofErr w:type="spellStart"/>
      <w:r w:rsidRPr="003E3FA1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 xml:space="preserve"> обязательны на каждом занятии. С их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lastRenderedPageBreak/>
        <w:t>помощью автоматизируются звуки, язык тренируется выполнять правильные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движения, отрабатывается четкое, ритмичное</w:t>
      </w:r>
      <w:r w:rsidR="003E3FA1">
        <w:rPr>
          <w:rFonts w:ascii="Times New Roman" w:hAnsi="Times New Roman" w:cs="Times New Roman"/>
          <w:sz w:val="28"/>
          <w:szCs w:val="28"/>
        </w:rPr>
        <w:t xml:space="preserve"> произношение фонем и слогов. У </w:t>
      </w:r>
      <w:r w:rsidRPr="00791559">
        <w:rPr>
          <w:rFonts w:ascii="Times New Roman" w:hAnsi="Times New Roman" w:cs="Times New Roman"/>
          <w:sz w:val="28"/>
          <w:szCs w:val="28"/>
        </w:rPr>
        <w:t>детей развивается фонематический слух и слуховое внимание.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•Речевые игры</w:t>
      </w:r>
      <w:r w:rsidRPr="00791559">
        <w:rPr>
          <w:rFonts w:ascii="Times New Roman" w:hAnsi="Times New Roman" w:cs="Times New Roman"/>
          <w:sz w:val="28"/>
          <w:szCs w:val="28"/>
        </w:rPr>
        <w:t xml:space="preserve"> могут быть представлены в различных видах: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559">
        <w:rPr>
          <w:rFonts w:ascii="Times New Roman" w:hAnsi="Times New Roman" w:cs="Times New Roman"/>
          <w:sz w:val="28"/>
          <w:szCs w:val="28"/>
        </w:rPr>
        <w:t>ритмодекламации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 xml:space="preserve"> без музыкального сопровождения, игры со звуком, игры со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 xml:space="preserve">звучащими жестами и 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 xml:space="preserve"> на де</w:t>
      </w:r>
      <w:r w:rsidR="003E3FA1">
        <w:rPr>
          <w:rFonts w:ascii="Times New Roman" w:hAnsi="Times New Roman" w:cs="Times New Roman"/>
          <w:sz w:val="28"/>
          <w:szCs w:val="28"/>
        </w:rPr>
        <w:t xml:space="preserve">тских музыкальных инструментах, </w:t>
      </w:r>
      <w:r w:rsidRPr="00791559">
        <w:rPr>
          <w:rFonts w:ascii="Times New Roman" w:hAnsi="Times New Roman" w:cs="Times New Roman"/>
          <w:sz w:val="28"/>
          <w:szCs w:val="28"/>
        </w:rPr>
        <w:t xml:space="preserve">театральные этюды, игры-диалоги </w:t>
      </w:r>
      <w:r w:rsidR="003E3FA1">
        <w:rPr>
          <w:rFonts w:ascii="Times New Roman" w:hAnsi="Times New Roman" w:cs="Times New Roman"/>
          <w:sz w:val="28"/>
          <w:szCs w:val="28"/>
        </w:rPr>
        <w:t xml:space="preserve">и др. Использование простейшего </w:t>
      </w:r>
      <w:r w:rsidRPr="00791559">
        <w:rPr>
          <w:rFonts w:ascii="Times New Roman" w:hAnsi="Times New Roman" w:cs="Times New Roman"/>
          <w:sz w:val="28"/>
          <w:szCs w:val="28"/>
        </w:rPr>
        <w:t>стихотворного текста (русские народн</w:t>
      </w:r>
      <w:r w:rsidR="003E3FA1">
        <w:rPr>
          <w:rFonts w:ascii="Times New Roman" w:hAnsi="Times New Roman" w:cs="Times New Roman"/>
          <w:sz w:val="28"/>
          <w:szCs w:val="28"/>
        </w:rPr>
        <w:t xml:space="preserve">ые песенки, </w:t>
      </w:r>
      <w:proofErr w:type="spellStart"/>
      <w:r w:rsidR="003E3FA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3E3FA1">
        <w:rPr>
          <w:rFonts w:ascii="Times New Roman" w:hAnsi="Times New Roman" w:cs="Times New Roman"/>
          <w:sz w:val="28"/>
          <w:szCs w:val="28"/>
        </w:rPr>
        <w:t xml:space="preserve">, прибаутки, </w:t>
      </w:r>
      <w:r w:rsidRPr="00791559">
        <w:rPr>
          <w:rFonts w:ascii="Times New Roman" w:hAnsi="Times New Roman" w:cs="Times New Roman"/>
          <w:sz w:val="28"/>
          <w:szCs w:val="28"/>
        </w:rPr>
        <w:t>считалки, дразнилки) способствует быстрому зап</w:t>
      </w:r>
      <w:r w:rsidR="003E3FA1">
        <w:rPr>
          <w:rFonts w:ascii="Times New Roman" w:hAnsi="Times New Roman" w:cs="Times New Roman"/>
          <w:sz w:val="28"/>
          <w:szCs w:val="28"/>
        </w:rPr>
        <w:t xml:space="preserve">оминанию игры и облегчает </w:t>
      </w:r>
      <w:r w:rsidRPr="00791559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•Ритмические игры</w:t>
      </w:r>
      <w:r w:rsidRPr="00791559">
        <w:rPr>
          <w:rFonts w:ascii="Times New Roman" w:hAnsi="Times New Roman" w:cs="Times New Roman"/>
          <w:sz w:val="28"/>
          <w:szCs w:val="28"/>
        </w:rPr>
        <w:t xml:space="preserve"> развивают чувство ритма, темпа, метра (акцентуации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сильной доли такта), что позволяет ребенку лучше ориентироваться в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ритмической основе слов, фраз.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•</w:t>
      </w:r>
      <w:r w:rsidRPr="003E3FA1">
        <w:rPr>
          <w:rFonts w:ascii="Times New Roman" w:hAnsi="Times New Roman" w:cs="Times New Roman"/>
          <w:b/>
          <w:sz w:val="28"/>
          <w:szCs w:val="28"/>
        </w:rPr>
        <w:t>Пение песен и вокализов</w:t>
      </w:r>
      <w:r w:rsidRPr="00791559">
        <w:rPr>
          <w:rFonts w:ascii="Times New Roman" w:hAnsi="Times New Roman" w:cs="Times New Roman"/>
          <w:sz w:val="28"/>
          <w:szCs w:val="28"/>
        </w:rPr>
        <w:t xml:space="preserve"> развивает память, внимание, мышление,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эмоциональную отзывчивость и музыкальный слух; укрепляется голосовой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аппарат ребенка, способствует автоматизации гласных звуков. Процесс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развития певческих способностей у детей с</w:t>
      </w:r>
      <w:r w:rsidR="003E3FA1">
        <w:rPr>
          <w:rFonts w:ascii="Times New Roman" w:hAnsi="Times New Roman" w:cs="Times New Roman"/>
          <w:sz w:val="28"/>
          <w:szCs w:val="28"/>
        </w:rPr>
        <w:t xml:space="preserve"> речевыми нарушениями направлен </w:t>
      </w:r>
      <w:r w:rsidRPr="00791559">
        <w:rPr>
          <w:rFonts w:ascii="Times New Roman" w:hAnsi="Times New Roman" w:cs="Times New Roman"/>
          <w:sz w:val="28"/>
          <w:szCs w:val="28"/>
        </w:rPr>
        <w:t>не только на формирование их художествен</w:t>
      </w:r>
      <w:r w:rsidR="003E3FA1">
        <w:rPr>
          <w:rFonts w:ascii="Times New Roman" w:hAnsi="Times New Roman" w:cs="Times New Roman"/>
          <w:sz w:val="28"/>
          <w:szCs w:val="28"/>
        </w:rPr>
        <w:t>ной культуры, но и на коррекцию голоса, артикуляции, дыхания.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•</w:t>
      </w:r>
      <w:r w:rsidRPr="003E3FA1">
        <w:rPr>
          <w:rFonts w:ascii="Times New Roman" w:hAnsi="Times New Roman" w:cs="Times New Roman"/>
          <w:b/>
          <w:sz w:val="28"/>
          <w:szCs w:val="28"/>
        </w:rPr>
        <w:t>Пальчиковые игры и сказки</w:t>
      </w:r>
      <w:r w:rsidRPr="00791559">
        <w:rPr>
          <w:rFonts w:ascii="Times New Roman" w:hAnsi="Times New Roman" w:cs="Times New Roman"/>
          <w:sz w:val="28"/>
          <w:szCs w:val="28"/>
        </w:rPr>
        <w:t>. Науке давно известно, что развитие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подвижности пальцев напрямую связано с речевым развитием. Поэтому,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lastRenderedPageBreak/>
        <w:t>развивая мелкую моторику пальцев рук, мы способствуем скорейшему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речевому развитию. Пальчиковые игры и сказки, как и на музыкальных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 xml:space="preserve">занятиях, проводятся чаще под музыку – тексты 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пропеваются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>, или музыка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звучит фоном. Очень полезно использовать лепку несложных фигур, оригами,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выкладывание несложных узоров мозаики под проговаривание текста игры.</w:t>
      </w:r>
    </w:p>
    <w:p w:rsidR="00791559" w:rsidRPr="003E3FA1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•</w:t>
      </w:r>
      <w:r w:rsidRPr="003E3FA1">
        <w:rPr>
          <w:rFonts w:ascii="Times New Roman" w:hAnsi="Times New Roman" w:cs="Times New Roman"/>
          <w:b/>
          <w:sz w:val="28"/>
          <w:szCs w:val="28"/>
        </w:rPr>
        <w:t xml:space="preserve">Элементарное </w:t>
      </w:r>
      <w:proofErr w:type="spellStart"/>
      <w:r w:rsidRPr="003E3FA1">
        <w:rPr>
          <w:rFonts w:ascii="Times New Roman" w:hAnsi="Times New Roman" w:cs="Times New Roman"/>
          <w:b/>
          <w:sz w:val="28"/>
          <w:szCs w:val="28"/>
        </w:rPr>
        <w:t>музицирование</w:t>
      </w:r>
      <w:proofErr w:type="spellEnd"/>
      <w:r w:rsidRPr="003E3FA1">
        <w:rPr>
          <w:rFonts w:ascii="Times New Roman" w:hAnsi="Times New Roman" w:cs="Times New Roman"/>
          <w:b/>
          <w:sz w:val="28"/>
          <w:szCs w:val="28"/>
        </w:rPr>
        <w:t xml:space="preserve"> на детских музыкальных инструментах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развивает мелкую моторику, чувство ритма, м</w:t>
      </w:r>
      <w:r w:rsidR="003E3FA1">
        <w:rPr>
          <w:rFonts w:ascii="Times New Roman" w:hAnsi="Times New Roman" w:cs="Times New Roman"/>
          <w:sz w:val="28"/>
          <w:szCs w:val="28"/>
        </w:rPr>
        <w:t xml:space="preserve">етра, темпа, улучшает внимание, </w:t>
      </w:r>
      <w:r w:rsidRPr="00791559">
        <w:rPr>
          <w:rFonts w:ascii="Times New Roman" w:hAnsi="Times New Roman" w:cs="Times New Roman"/>
          <w:sz w:val="28"/>
          <w:szCs w:val="28"/>
        </w:rPr>
        <w:t>память, а также остальные психи</w:t>
      </w:r>
      <w:r w:rsidR="003E3FA1">
        <w:rPr>
          <w:rFonts w:ascii="Times New Roman" w:hAnsi="Times New Roman" w:cs="Times New Roman"/>
          <w:sz w:val="28"/>
          <w:szCs w:val="28"/>
        </w:rPr>
        <w:t xml:space="preserve">ческие процессы, сопровождающие </w:t>
      </w:r>
      <w:r w:rsidRPr="00791559">
        <w:rPr>
          <w:rFonts w:ascii="Times New Roman" w:hAnsi="Times New Roman" w:cs="Times New Roman"/>
          <w:sz w:val="28"/>
          <w:szCs w:val="28"/>
        </w:rPr>
        <w:t>исполнение музыкального произведения. Кроме известных музыкальных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 xml:space="preserve">инструментов на занятии можно совместно с </w:t>
      </w:r>
      <w:r w:rsidR="003E3FA1">
        <w:rPr>
          <w:rFonts w:ascii="Times New Roman" w:hAnsi="Times New Roman" w:cs="Times New Roman"/>
          <w:sz w:val="28"/>
          <w:szCs w:val="28"/>
        </w:rPr>
        <w:t xml:space="preserve">детьми изготовить и поиграть на </w:t>
      </w:r>
      <w:r w:rsidRPr="00791559">
        <w:rPr>
          <w:rFonts w:ascii="Times New Roman" w:hAnsi="Times New Roman" w:cs="Times New Roman"/>
          <w:sz w:val="28"/>
          <w:szCs w:val="28"/>
        </w:rPr>
        <w:t>самодельных инструментах – «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шумелках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>» из коробочек и пластмассовых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бутылочек, наполненных различной крупой, «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звенелках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>» из металлических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трубочек, «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стучалках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>» из деревянных палоче</w:t>
      </w:r>
      <w:r w:rsidR="003E3FA1">
        <w:rPr>
          <w:rFonts w:ascii="Times New Roman" w:hAnsi="Times New Roman" w:cs="Times New Roman"/>
          <w:sz w:val="28"/>
          <w:szCs w:val="28"/>
        </w:rPr>
        <w:t xml:space="preserve">к и кусочках бамбуковой удочки, </w:t>
      </w:r>
      <w:r w:rsidRPr="0079155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91559">
        <w:rPr>
          <w:rFonts w:ascii="Times New Roman" w:hAnsi="Times New Roman" w:cs="Times New Roman"/>
          <w:sz w:val="28"/>
          <w:szCs w:val="28"/>
        </w:rPr>
        <w:t>шуршалках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>» из мятой бумаги и целлофана.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>•Театральные этюды</w:t>
      </w:r>
      <w:r w:rsidRPr="00791559">
        <w:rPr>
          <w:rFonts w:ascii="Times New Roman" w:hAnsi="Times New Roman" w:cs="Times New Roman"/>
          <w:sz w:val="28"/>
          <w:szCs w:val="28"/>
        </w:rPr>
        <w:t>. Очень часто у детей маловыразительная мимика,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жестикуляция. Мимические и пантомимиче</w:t>
      </w:r>
      <w:r w:rsidR="003E3FA1">
        <w:rPr>
          <w:rFonts w:ascii="Times New Roman" w:hAnsi="Times New Roman" w:cs="Times New Roman"/>
          <w:sz w:val="28"/>
          <w:szCs w:val="28"/>
        </w:rPr>
        <w:t xml:space="preserve">ские этюды развивают мимическую </w:t>
      </w:r>
      <w:r w:rsidRPr="00791559">
        <w:rPr>
          <w:rFonts w:ascii="Times New Roman" w:hAnsi="Times New Roman" w:cs="Times New Roman"/>
          <w:sz w:val="28"/>
          <w:szCs w:val="28"/>
        </w:rPr>
        <w:t>и артикуляционную моторику, пластичн</w:t>
      </w:r>
      <w:r w:rsidR="003E3FA1">
        <w:rPr>
          <w:rFonts w:ascii="Times New Roman" w:hAnsi="Times New Roman" w:cs="Times New Roman"/>
          <w:sz w:val="28"/>
          <w:szCs w:val="28"/>
        </w:rPr>
        <w:t xml:space="preserve">ость и выразительность движений </w:t>
      </w:r>
      <w:r w:rsidRPr="00791559">
        <w:rPr>
          <w:rFonts w:ascii="Times New Roman" w:hAnsi="Times New Roman" w:cs="Times New Roman"/>
          <w:sz w:val="28"/>
          <w:szCs w:val="28"/>
        </w:rPr>
        <w:t>детей, их творческую фантазию и воображение</w:t>
      </w:r>
      <w:r w:rsidR="003E3FA1">
        <w:rPr>
          <w:rFonts w:ascii="Times New Roman" w:hAnsi="Times New Roman" w:cs="Times New Roman"/>
          <w:sz w:val="28"/>
          <w:szCs w:val="28"/>
        </w:rPr>
        <w:t xml:space="preserve">. Это укрепляет в детях чувство </w:t>
      </w:r>
      <w:r w:rsidRPr="00791559">
        <w:rPr>
          <w:rFonts w:ascii="Times New Roman" w:hAnsi="Times New Roman" w:cs="Times New Roman"/>
          <w:sz w:val="28"/>
          <w:szCs w:val="28"/>
        </w:rPr>
        <w:t>уверенности в себе, возможность точнее упра</w:t>
      </w:r>
      <w:r w:rsidR="003E3FA1">
        <w:rPr>
          <w:rFonts w:ascii="Times New Roman" w:hAnsi="Times New Roman" w:cs="Times New Roman"/>
          <w:sz w:val="28"/>
          <w:szCs w:val="28"/>
        </w:rPr>
        <w:t xml:space="preserve">влять своим телом, выразительно </w:t>
      </w:r>
      <w:r w:rsidRPr="00791559">
        <w:rPr>
          <w:rFonts w:ascii="Times New Roman" w:hAnsi="Times New Roman" w:cs="Times New Roman"/>
          <w:sz w:val="28"/>
          <w:szCs w:val="28"/>
        </w:rPr>
        <w:t>передавать в движении настроен</w:t>
      </w:r>
      <w:r w:rsidR="003E3FA1">
        <w:rPr>
          <w:rFonts w:ascii="Times New Roman" w:hAnsi="Times New Roman" w:cs="Times New Roman"/>
          <w:sz w:val="28"/>
          <w:szCs w:val="28"/>
        </w:rPr>
        <w:t xml:space="preserve">ие и образ, обогащает их новыми </w:t>
      </w:r>
      <w:r w:rsidRPr="00791559">
        <w:rPr>
          <w:rFonts w:ascii="Times New Roman" w:hAnsi="Times New Roman" w:cs="Times New Roman"/>
          <w:sz w:val="28"/>
          <w:szCs w:val="28"/>
        </w:rPr>
        <w:t>эмоциональными переживаниями.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lastRenderedPageBreak/>
        <w:t>•Коммуникативные игры</w:t>
      </w:r>
      <w:r w:rsidRPr="00791559">
        <w:rPr>
          <w:rFonts w:ascii="Times New Roman" w:hAnsi="Times New Roman" w:cs="Times New Roman"/>
          <w:sz w:val="28"/>
          <w:szCs w:val="28"/>
        </w:rPr>
        <w:t xml:space="preserve"> формируют у детей умение увидеть в другом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человеке его достоинства; способствуют углублению осознания сферы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общения; обучают умению сотрудничать. Такие игры чаще проводятся в общем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кругу.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 xml:space="preserve">•Подвижные игры, хороводы, </w:t>
      </w:r>
      <w:proofErr w:type="spellStart"/>
      <w:r w:rsidRPr="003E3FA1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  <w:r w:rsidRPr="00791559">
        <w:rPr>
          <w:rFonts w:ascii="Times New Roman" w:hAnsi="Times New Roman" w:cs="Times New Roman"/>
          <w:sz w:val="28"/>
          <w:szCs w:val="28"/>
        </w:rPr>
        <w:t xml:space="preserve"> тренируют детей в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координации слова и движения, развивают внимание, память, быстроту</w:t>
      </w:r>
    </w:p>
    <w:p w:rsidR="00791559" w:rsidRP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реакции на смену движений. Эти игры воспитывают чувство коллективизма,</w:t>
      </w:r>
    </w:p>
    <w:p w:rsidR="00791559" w:rsidRDefault="00791559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1559">
        <w:rPr>
          <w:rFonts w:ascii="Times New Roman" w:hAnsi="Times New Roman" w:cs="Times New Roman"/>
          <w:sz w:val="28"/>
          <w:szCs w:val="28"/>
        </w:rPr>
        <w:t>сопереживания, ответственности, приучают детей выполнять правила игры.</w:t>
      </w: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FA1" w:rsidRPr="003E3FA1" w:rsidRDefault="003E3FA1" w:rsidP="003E3FA1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FA1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3E3FA1">
        <w:rPr>
          <w:rFonts w:ascii="Times New Roman" w:hAnsi="Times New Roman" w:cs="Times New Roman"/>
          <w:b/>
          <w:sz w:val="28"/>
          <w:szCs w:val="28"/>
        </w:rPr>
        <w:t>программы  (</w:t>
      </w:r>
      <w:proofErr w:type="gramEnd"/>
      <w:r w:rsidRPr="003E3FA1">
        <w:rPr>
          <w:rFonts w:ascii="Times New Roman" w:hAnsi="Times New Roman" w:cs="Times New Roman"/>
          <w:b/>
          <w:sz w:val="28"/>
          <w:szCs w:val="28"/>
        </w:rPr>
        <w:t xml:space="preserve"> первый год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E3FA1" w:rsidTr="003E3FA1">
        <w:tc>
          <w:tcPr>
            <w:tcW w:w="675" w:type="dxa"/>
          </w:tcPr>
          <w:p w:rsidR="003E3FA1" w:rsidRPr="003E3FA1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A1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4110" w:type="dxa"/>
          </w:tcPr>
          <w:p w:rsidR="003E3FA1" w:rsidRPr="003E3FA1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занятия </w:t>
            </w:r>
          </w:p>
        </w:tc>
        <w:tc>
          <w:tcPr>
            <w:tcW w:w="2393" w:type="dxa"/>
          </w:tcPr>
          <w:p w:rsidR="003E3FA1" w:rsidRPr="003E3FA1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Задачи </w:t>
            </w:r>
          </w:p>
        </w:tc>
        <w:tc>
          <w:tcPr>
            <w:tcW w:w="2393" w:type="dxa"/>
          </w:tcPr>
          <w:p w:rsidR="003E3FA1" w:rsidRPr="003E3FA1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</w:tr>
      <w:tr w:rsidR="003E3FA1" w:rsidTr="003E3FA1">
        <w:tc>
          <w:tcPr>
            <w:tcW w:w="675" w:type="dxa"/>
          </w:tcPr>
          <w:p w:rsidR="003E3FA1" w:rsidRP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3E3FA1" w:rsidRPr="00207EEE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sz w:val="20"/>
                <w:szCs w:val="20"/>
              </w:rPr>
              <w:t>Солнышко дождик</w:t>
            </w:r>
          </w:p>
        </w:tc>
        <w:tc>
          <w:tcPr>
            <w:tcW w:w="2393" w:type="dxa"/>
          </w:tcPr>
          <w:p w:rsidR="003E3FA1" w:rsidRPr="00207EEE" w:rsidRDefault="003E3FA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sz w:val="20"/>
                <w:szCs w:val="20"/>
              </w:rPr>
              <w:t>Формирование динамической координации движения рук. ▪ Развитие речевого дыхания. ▪ Развивать фонематическое восприятие.</w:t>
            </w:r>
          </w:p>
        </w:tc>
        <w:tc>
          <w:tcPr>
            <w:tcW w:w="2393" w:type="dxa"/>
          </w:tcPr>
          <w:p w:rsidR="003E3FA1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sz w:val="20"/>
                <w:szCs w:val="20"/>
              </w:rPr>
              <w:t>Пальчиковая игра «Прогулка» •Двигательное упражнение «Ноги и ножки» •Игра «Прогулка и дождик» •Упражнение на развитие дыхания солнышку»</w:t>
            </w:r>
          </w:p>
        </w:tc>
      </w:tr>
      <w:tr w:rsidR="003E3FA1" w:rsidTr="003E3FA1">
        <w:tc>
          <w:tcPr>
            <w:tcW w:w="675" w:type="dxa"/>
          </w:tcPr>
          <w:p w:rsidR="003E3FA1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Тучка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Развитие темпо-ритмической организации речи. ▪ Развитие ритмической выразительности. ▪ Стимулирование двигательных умений и навыков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Пальчиковая игра «Дружба» •Ритмическая игра «Капли» •Шумовой оркестр •Игра «Прогулка и дождик» •Ритмическая игра «Прощание с дождем» •Пальчиковая игра «Прогулка»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3E3FA1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>Осенние листья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Обучать приемам массажа. ▪ Развитие эмоциональной выразительности. ▪ Формировать правильную осанку, походку.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•Массаж «Дождик» •Упражнение «Лужа» •Ритмическая игра «Падают листья» •Двигательные упражнения «Осенние листочки» •Упражнение «Грибы большие и маленькие» •Пальчиковая игра </w:t>
            </w:r>
            <w:r>
              <w:lastRenderedPageBreak/>
              <w:t>«Осенний букет» •Танец-игра с листьями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</w:tcPr>
          <w:p w:rsidR="003E3FA1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Осень в лесу</w:t>
            </w:r>
          </w:p>
        </w:tc>
        <w:tc>
          <w:tcPr>
            <w:tcW w:w="2393" w:type="dxa"/>
          </w:tcPr>
          <w:p w:rsidR="00207EEE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>Развитие чувства ритма</w:t>
            </w:r>
          </w:p>
          <w:p w:rsid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моторных функций</w:t>
            </w:r>
          </w:p>
          <w:p w:rsidR="00207EEE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представления. пространственные</w:t>
            </w:r>
          </w:p>
          <w:p w:rsid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3FA1" w:rsidRDefault="00207EEE" w:rsidP="00207EEE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•Двигательные упражнения «Мы ногами – топтоп-топ» •Динамическая пауза «Ветер» •Шумовой оркестр •Упражнение на развитие чувства «Прогулка» •Танец-игра с листьями •Пальчиковая игра «Осенний букет» ритма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3E3FA1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>Репка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Формирование динамической координации движения рук. ▪ Развитие речевого дыхания. ▪ Развивать фонематическое восприятие.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•Пальчиковая игра «Дом и ворота» •</w:t>
            </w:r>
            <w:proofErr w:type="spellStart"/>
            <w:r>
              <w:t>Закличка</w:t>
            </w:r>
            <w:proofErr w:type="spellEnd"/>
            <w:r>
              <w:t xml:space="preserve"> «Дождик» •«Огородный хоровод» •Массаж пальцев «Этот пальчик» •Ритмическая игра «Кто как идет» •Ритмическая игра «Жили мыши на квартире» •Двигательное упражнение «Репка»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Осенние подарки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Развитие темпо-ритмической организации речи. ▪ Развитие ритмической выразительности, </w:t>
            </w:r>
            <w:r>
              <w:lastRenderedPageBreak/>
              <w:t>слуха. ▪ Стимулирование двигательных умений и навыков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•Упражнение на развитие чувства темпа «Поезд» •Пальчиковая игра «Паучок» </w:t>
            </w:r>
            <w:r>
              <w:lastRenderedPageBreak/>
              <w:t>•Пальчиковая игра «Осенний букет» •Двигательные упражнения «Мишки» •Массаж «Грибной дождик» •Упражнение «Грибы большие и маленькие» •Игра «Маленький ежик» •Упражнение на развитие динамического и ритмического слуха «Поезд»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3E3FA1" w:rsidRDefault="00207EEE" w:rsidP="00207EEE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До свиданья,  птицы! 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динамической координации движений рук </w:t>
            </w:r>
          </w:p>
          <w:p w:rsidR="00207EEE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Развитие речевого дыхания. ▪ Развивать фонематическое восприятие.</w:t>
            </w:r>
          </w:p>
        </w:tc>
        <w:tc>
          <w:tcPr>
            <w:tcW w:w="2393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EEE">
              <w:rPr>
                <w:rFonts w:ascii="Times New Roman" w:hAnsi="Times New Roman" w:cs="Times New Roman"/>
                <w:sz w:val="20"/>
                <w:szCs w:val="20"/>
              </w:rPr>
              <w:t xml:space="preserve">Танец «Веселые сапожки» </w:t>
            </w:r>
          </w:p>
          <w:p w:rsidR="00207EEE" w:rsidRPr="00207EEE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Физкультминутка «Клен» •Упражнение на развитие дыхания «Ветерок» •Двигательные упражнения «Перелетные птицы» •Игра «Птички» •Пальчиковая игра «Птички»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841">
              <w:rPr>
                <w:rFonts w:ascii="Times New Roman" w:hAnsi="Times New Roman" w:cs="Times New Roman"/>
                <w:sz w:val="28"/>
                <w:szCs w:val="28"/>
              </w:rPr>
              <w:t>Холодно!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▪ Развитие темпо-ритмической организации речи. ▪ Развитие ритмической выразительности. ▪ Стимулирование двигательных умений </w:t>
            </w:r>
            <w:r>
              <w:lastRenderedPageBreak/>
              <w:t>и навыков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Физкультминутка «Мы шагаем по сугробам» •Ритмическое упражнение «Снежинки» •Упражнение на развитие чувства </w:t>
            </w:r>
            <w:r>
              <w:lastRenderedPageBreak/>
              <w:t>ритма «Падают снежинки» •Упражнение «Снег-снежок» •Пальчиковая игра-массаж «Пальчик – мальчик»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Зима в лесу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речевого дыхания. ▪ Развивать переключаемость артикуляционного аппарата. ▪ Расширение активного и пассивного словаря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•Физкультминутка «Метель» •«Зимняя игра» •Ритмическое упражнение «Снежок» •Ритмическая игра «Следы зверей» •Упражнение на развитие дыхания «Волки» •Игра «Догонялки» •Пальчиковая игра «Пальчик-мальчик»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Дед Мороз спешит на елку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Формирование динамической координации движения рук. ▪ Развитие речевого дыхания. ▪ Развивать фонематическое восприятие</w:t>
            </w:r>
          </w:p>
        </w:tc>
        <w:tc>
          <w:tcPr>
            <w:tcW w:w="2393" w:type="dxa"/>
          </w:tcPr>
          <w:p w:rsidR="003E3FA1" w:rsidRPr="00BF384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</w:rPr>
            </w:pPr>
            <w:r w:rsidRPr="00BF3841">
              <w:rPr>
                <w:rFonts w:ascii="Times New Roman" w:hAnsi="Times New Roman" w:cs="Times New Roman"/>
              </w:rPr>
              <w:t>•Упражнение на развитие дыхания «Вьюга» •Физкультминутка «Дед Мороз» •Ритмическое упражнение «Снежинки» •Игра «Снежинки и Дед Мороз» 18 •</w:t>
            </w:r>
            <w:proofErr w:type="spellStart"/>
            <w:r w:rsidRPr="00BF3841">
              <w:rPr>
                <w:rFonts w:ascii="Times New Roman" w:hAnsi="Times New Roman" w:cs="Times New Roman"/>
              </w:rPr>
              <w:t>Закличка</w:t>
            </w:r>
            <w:proofErr w:type="spellEnd"/>
            <w:r w:rsidRPr="00BF384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F3841">
              <w:rPr>
                <w:rFonts w:ascii="Times New Roman" w:hAnsi="Times New Roman" w:cs="Times New Roman"/>
              </w:rPr>
              <w:t>Морозушка</w:t>
            </w:r>
            <w:proofErr w:type="spellEnd"/>
            <w:r w:rsidRPr="00BF3841">
              <w:rPr>
                <w:rFonts w:ascii="Times New Roman" w:hAnsi="Times New Roman" w:cs="Times New Roman"/>
              </w:rPr>
              <w:t xml:space="preserve"> – Мороз» •«Зимняя игра»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Украшаем елочку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динамического слуха. ▪ Развитие мелкой моторики. ▪ Укрепление костно-</w:t>
            </w:r>
            <w:r>
              <w:lastRenderedPageBreak/>
              <w:t>мышечного аппарата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•Физкультминутка «Наша елка» •Аппликация «Бусы повесили» •Дидактическая </w:t>
            </w:r>
            <w:r>
              <w:lastRenderedPageBreak/>
              <w:t>играна развитие динамического слуха «Колокольчики звенят» •«Танец с фонариками» •Пальчиковая игра «Наряжаем елку» •</w:t>
            </w:r>
            <w:proofErr w:type="spellStart"/>
            <w:r>
              <w:t>Закличка</w:t>
            </w:r>
            <w:proofErr w:type="spellEnd"/>
            <w:r>
              <w:t xml:space="preserve"> «</w:t>
            </w:r>
            <w:proofErr w:type="spellStart"/>
            <w:r>
              <w:t>Морозушка</w:t>
            </w:r>
            <w:proofErr w:type="spellEnd"/>
            <w:r>
              <w:t xml:space="preserve"> – Мороз»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Наступает Новый год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воображения. ▪ Развивать подвижность, переключать артикуляционного аппарата. ▪ Формирование грамматического строя речи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•Пальчиковая игра «Наряжаем елку» •Игра «Ритмическое эхо» •Ритмическое упражнение «Зажигаем огоньки» •Танец кукол •Игра «Прятки» •Игра «Колпачок»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Новогодний праздник в лесу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Развитие эмоциональной сферы, воображения. ▪ Развитие динамической и статистической координации общих движений. ▪ Расширение активного и пассивного словаря.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•Пальчиковая игра «Наряжаем елку» •Пьеса «На машине» •Ритмическая игра «Следы» •Стихотворение «Дед Мороз» •Двигательные упражнения «Лесные гости» •Игра «Заморожу» •</w:t>
            </w:r>
            <w:proofErr w:type="spellStart"/>
            <w:r>
              <w:t>Закличка</w:t>
            </w:r>
            <w:proofErr w:type="spellEnd"/>
            <w:r>
              <w:t xml:space="preserve"> «</w:t>
            </w:r>
            <w:proofErr w:type="spellStart"/>
            <w:r>
              <w:t>Морозушка</w:t>
            </w:r>
            <w:proofErr w:type="spellEnd"/>
            <w:r>
              <w:t xml:space="preserve"> – Мороз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Рукавичка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</w:pPr>
            <w:r>
              <w:t xml:space="preserve">▪ Развитие динамической и </w:t>
            </w:r>
            <w:r>
              <w:lastRenderedPageBreak/>
              <w:t xml:space="preserve">статистической координации общих движений 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</w:pPr>
            <w:r>
              <w:t>▪ Расширение активного и пассивного словаря. ▪ Формирование правильной осанки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</w:pPr>
            <w:r>
              <w:lastRenderedPageBreak/>
              <w:t>•</w:t>
            </w:r>
            <w:proofErr w:type="spellStart"/>
            <w:r>
              <w:t>Потешка</w:t>
            </w:r>
            <w:proofErr w:type="spellEnd"/>
            <w:r>
              <w:t xml:space="preserve"> •Ритмическая игра </w:t>
            </w:r>
            <w:r>
              <w:lastRenderedPageBreak/>
              <w:t>«Зайка»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•Танец «Снежок» •Игра «Зайцы и волк» •Танец мишек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Снеговик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чувства ритма. ▪ Закрепление навыков массажа. ▪ Развитие зрительного восприятия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</w:t>
            </w:r>
            <w:proofErr w:type="spellStart"/>
            <w:r>
              <w:t>Потешка</w:t>
            </w:r>
            <w:proofErr w:type="spellEnd"/>
            <w:r>
              <w:t xml:space="preserve"> •Игра «Метелица» •Массаж «Снеговик» •Физкультминутка «Попляшите» •Игра на развитие чувства ритма «Снеговики и снежинки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Кошка и котята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слуха. ▪ Закрепление навыков массажа. ▪ Развитие зрительного восприятия.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•Пальчиковая игра «Расскажу про кошку» •Дидактическая игра на развитие слуха «Кошка и котенок» •Массаж тела «Заболела кисонька» •Ритмическая игра «Цапки» •Игра «Киса и мыши»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Котята и щенок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▪ Развивать тонкие движения пальцев рук. ▪ Развивать переключаемость движений. ▪ Развивать зрительное восприятие и </w:t>
            </w:r>
            <w:r>
              <w:lastRenderedPageBreak/>
              <w:t>внимание.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>•Пальчиковая игра «Расскажу про кошку» •</w:t>
            </w:r>
            <w:proofErr w:type="spellStart"/>
            <w:r>
              <w:t>Потешка</w:t>
            </w:r>
            <w:proofErr w:type="spellEnd"/>
            <w:r>
              <w:t xml:space="preserve"> •Игра «Киса и мыши» •Игра с собачкой •Ритмическая игра «Котенок и щенок» </w:t>
            </w:r>
            <w:r>
              <w:lastRenderedPageBreak/>
              <w:t>•</w:t>
            </w:r>
            <w:proofErr w:type="spellStart"/>
            <w:r>
              <w:t>Потешка</w:t>
            </w:r>
            <w:proofErr w:type="spellEnd"/>
            <w:r>
              <w:t xml:space="preserve"> «Кисонька-</w:t>
            </w:r>
            <w:proofErr w:type="spellStart"/>
            <w:r>
              <w:t>мурысонька</w:t>
            </w:r>
            <w:proofErr w:type="spellEnd"/>
            <w:r>
              <w:t>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 бабушки в гостях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</w:pPr>
            <w:r>
              <w:t>▪ Формирование восприятия отношений между предметами в пространстве.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Формирование двигательных умений. ▪ Развитие слухового внимания и памяти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</w:pPr>
            <w:r>
              <w:t>•Двигательные упражнения «В гости к бабушке»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•Пальчиковая игра «Бабушка и внучок» •Ритмическое упражнение «</w:t>
            </w:r>
            <w:proofErr w:type="spellStart"/>
            <w:r>
              <w:t>Ладушкиладошки</w:t>
            </w:r>
            <w:proofErr w:type="spellEnd"/>
            <w:r>
              <w:t xml:space="preserve">» •Игра «Щенок </w:t>
            </w:r>
            <w:proofErr w:type="spellStart"/>
            <w:r>
              <w:t>Митрошка</w:t>
            </w:r>
            <w:proofErr w:type="spellEnd"/>
            <w:r>
              <w:t>» •Пальчиковая игра «Расскажу про кошку» •Ритмическая игра «Оркестр» •Игра «Киса и мыши» •</w:t>
            </w:r>
            <w:proofErr w:type="spellStart"/>
            <w:r>
              <w:t>Пестушка</w:t>
            </w:r>
            <w:proofErr w:type="spellEnd"/>
            <w:r>
              <w:t xml:space="preserve"> «</w:t>
            </w:r>
            <w:proofErr w:type="spellStart"/>
            <w:r>
              <w:t>Хамочек</w:t>
            </w:r>
            <w:proofErr w:type="spellEnd"/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Как снеговики солнце искали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динамического слуха. ▪ Развитие мелкой моторики. ▪ Укрепление костно-мышечного аппарата.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</w:t>
            </w:r>
            <w:proofErr w:type="spellStart"/>
            <w:r>
              <w:t>Потешка</w:t>
            </w:r>
            <w:proofErr w:type="spellEnd"/>
            <w:r>
              <w:t xml:space="preserve"> •Массаж «Снеговик» •Физкультминутка «Снежная баба» •Ритмическая игра «Шагают снеговики» •Ритмическое упражнение «В лесу» •Игра «Ритмическое эхо» •Двигательное упражнение •Игра «Зайка»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Армейская карусель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▪ Развитие эмоциональной сферы, воображения. ▪ Развитие </w:t>
            </w:r>
            <w:r>
              <w:lastRenderedPageBreak/>
              <w:t>динамической и статистической координации общих движений. ▪ Расширение активного и пассивного словаря.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•Упражнение «Машины» •Физкультминутка «Эй, лошадка» •«Игра </w:t>
            </w:r>
            <w:r>
              <w:lastRenderedPageBreak/>
              <w:t>с лошадкой» •Упражнение на развитие дыхания «Гудок» •Пальчиковая игра «Капитан» •Стихотворение «Самолет» •Игра «Космонавты» •Аппликация «Флажок»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Как цыплята солнце будили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чувства ритма. ▪ Развитие динамического слуха. ▪ Закрепление навыков самомассажа.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•Упражнение на развитие чувства ритма «Цыплята» •Пальчиковый массаж «Сорока» •Двигательные упражнения «Зайчик» •Ритмическая игра «Сапожки» •Дидактическая игра на развитие динамического слуха «Тихие и громкие звоночки» •</w:t>
            </w:r>
            <w:proofErr w:type="spellStart"/>
            <w:r>
              <w:t>Закличка</w:t>
            </w:r>
            <w:proofErr w:type="spellEnd"/>
            <w:r>
              <w:t xml:space="preserve"> «Солнышки» •Пальчиковая игра «Мама»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Новая столовая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Закрепление навыков самомассажа. ▪ Развитие артикуляционной моторики. ▪ Ориентировка в пространстве.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•Ритмическая игра «Письмо на снегу» •Музыкально-ритмическая игра «Строители» •Танец-игра «Вороны» •Массаж пальцев </w:t>
            </w:r>
            <w:r>
              <w:lastRenderedPageBreak/>
              <w:t>«Воробьи» •Игра «Ритмическое эхо» •Самомассаж «Сорока» •Игра «Скворушки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 гости к нам пришли матрешки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Развивать тонкие движения пальцев рук. ▪ Развивать переключаемость движений. ▪ Развивать зрительное восприятие и внимание.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•Игра «Бубен» •Игра «Карусель» •Игра «Матрешки и мышки» •Танец «Мы – </w:t>
            </w:r>
            <w:proofErr w:type="spellStart"/>
            <w:r>
              <w:t>матрешечки</w:t>
            </w:r>
            <w:proofErr w:type="spellEnd"/>
            <w:r>
              <w:t>» •</w:t>
            </w:r>
            <w:proofErr w:type="spellStart"/>
            <w:r>
              <w:t>Пестушка</w:t>
            </w:r>
            <w:proofErr w:type="spellEnd"/>
            <w:r>
              <w:t xml:space="preserve"> «</w:t>
            </w:r>
            <w:proofErr w:type="spellStart"/>
            <w:r>
              <w:t>Хамочек</w:t>
            </w:r>
            <w:proofErr w:type="spellEnd"/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Весеннее солнышко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</w:pPr>
            <w:r>
              <w:t>▪Развитие эмоциональной сферы, воображения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</w:pPr>
            <w:r>
              <w:t>Развитие статистической движений. динамической и координации общих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</w:pPr>
            <w:r>
              <w:t xml:space="preserve">Движений </w:t>
            </w:r>
          </w:p>
          <w:p w:rsidR="00C52484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Расширение активного и пассивного словаря 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</w:pPr>
            <w:r>
              <w:t>•Упражнение «Солнышко» •Игра на развитие мимических движений</w:t>
            </w:r>
          </w:p>
          <w:p w:rsidR="00464031" w:rsidRDefault="00464031" w:rsidP="00464031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«Солнышко» •Игра «Солнышко» •Двигательные упражнения «Солнечные ▪ зайчики» •Ритмическая игра «Сосульки» •Игра «Щенок </w:t>
            </w:r>
            <w:proofErr w:type="spellStart"/>
            <w:r>
              <w:t>Митрошка</w:t>
            </w:r>
            <w:proofErr w:type="spellEnd"/>
            <w:r>
              <w:t>» •Пьеса «Ну-ка, веселее!» •Игра «Скворушка» •Пальчиковая игра «Большие и маленькие»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Весенняя капель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▪ Формирование восприятия </w:t>
            </w:r>
            <w:r>
              <w:lastRenderedPageBreak/>
              <w:t>отношений между предметами в пространстве. ▪ Формирование двигательных умений. ▪ Развитие слухового внимания и памяти.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lastRenderedPageBreak/>
              <w:t>Потягушки</w:t>
            </w:r>
            <w:proofErr w:type="spellEnd"/>
            <w:r>
              <w:t xml:space="preserve">» •Детская </w:t>
            </w:r>
            <w:proofErr w:type="spellStart"/>
            <w:r>
              <w:t>пестушка</w:t>
            </w:r>
            <w:proofErr w:type="spellEnd"/>
            <w:r>
              <w:t xml:space="preserve"> •</w:t>
            </w:r>
            <w:proofErr w:type="spellStart"/>
            <w:r>
              <w:t>Закличка</w:t>
            </w:r>
            <w:proofErr w:type="spellEnd"/>
            <w:r>
              <w:t xml:space="preserve"> </w:t>
            </w:r>
            <w:r>
              <w:lastRenderedPageBreak/>
              <w:t>«Солнышко» •Ритмическая игра «Капель» •Игра «Воробей» •Игра «Я бегу, бегу, бегу»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Прилетайте, птицы</w:t>
            </w:r>
          </w:p>
        </w:tc>
        <w:tc>
          <w:tcPr>
            <w:tcW w:w="2393" w:type="dxa"/>
          </w:tcPr>
          <w:p w:rsidR="003E3FA1" w:rsidRDefault="00C52484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Развивать тонкие движения пальцев рук. ▪ Развивать переключаемость движений. ▪ Развивать зрительное восприятие и внимание.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•Игра «Я бегу, бегу, бегу» •Музыкально-дидактическая «Колокольчик» •Игра-массаж ног «Строители» •Игра «Скворушки» •Игра «Замри» •Массаж пальцев «Воробьи» •Пальчиковая игра «Ладушки»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Весенний ручеек</w:t>
            </w:r>
          </w:p>
        </w:tc>
        <w:tc>
          <w:tcPr>
            <w:tcW w:w="2393" w:type="dxa"/>
          </w:tcPr>
          <w:p w:rsidR="00C52484" w:rsidRDefault="00BF3841" w:rsidP="00C52484">
            <w:pPr>
              <w:tabs>
                <w:tab w:val="left" w:pos="8177"/>
              </w:tabs>
              <w:jc w:val="both"/>
            </w:pPr>
            <w:r>
              <w:t xml:space="preserve">▪Развитие эмоциональной сферы▪ Развитие динамической и статистической координации общих движений. </w:t>
            </w:r>
          </w:p>
          <w:p w:rsidR="003E3FA1" w:rsidRDefault="00BF3841" w:rsidP="00C52484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▪Расширение активного и пассивного словаря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•Ритмическая игра «Барабан» •Игра «Ежик и мыши» •Ритмическая игра «Белочка» •Музыкально-дидактическая игра на развитие слуха «Лесная прогулка» •Игра «Вышел Мишка на лужок» •Пальчиковая игра «Ладушки»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Кораблик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▪Формирование восприятия отношений между </w:t>
            </w:r>
            <w:r>
              <w:lastRenderedPageBreak/>
              <w:t>предметами в пространстве. ▪ Формирование двигательных умений. ▪ Развитие слухового внимания и памяти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•Упражнение «Цыплята» •Упражнение </w:t>
            </w:r>
            <w:r>
              <w:lastRenderedPageBreak/>
              <w:t>«Плавный подъем рук» •Ритмическая игра «Лягушки» •Игра «Ну-ка, зайка» •</w:t>
            </w:r>
            <w:proofErr w:type="spellStart"/>
            <w:r>
              <w:t>Закличка</w:t>
            </w:r>
            <w:proofErr w:type="spellEnd"/>
            <w:r>
              <w:t xml:space="preserve"> «Солнышко» •Дыхательное упражнение «Ветер» •Игра «Корабль пришел»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Утренние лучи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речевого дыхания. ▪ Ориентировка в схеме собственного тела. ▪ Развитие мимических мышц, эмоциональной сферы.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•Ритмическая игра «Курочки» •Пальчиковая игра «Цветы» •Дыхательное упражнение с цветами •</w:t>
            </w:r>
            <w:proofErr w:type="spellStart"/>
            <w:r>
              <w:t>Пестушка</w:t>
            </w:r>
            <w:proofErr w:type="spellEnd"/>
            <w:r>
              <w:t xml:space="preserve"> «</w:t>
            </w:r>
            <w:proofErr w:type="spellStart"/>
            <w:r>
              <w:t>Хамочек</w:t>
            </w:r>
            <w:proofErr w:type="spellEnd"/>
            <w:r>
              <w:t>» •Упражнение «</w:t>
            </w:r>
            <w:proofErr w:type="spellStart"/>
            <w:r>
              <w:t>Потягушки</w:t>
            </w:r>
            <w:proofErr w:type="spellEnd"/>
            <w:r>
              <w:t>» •Массаж тела «Умывание» •Пальчиковая игра «Ладушки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Петушок семья и его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</w:pPr>
            <w:r>
              <w:t>▪ Развивать тонкие движения пальцев рук. ▪ Развивать переключаемость движений.</w:t>
            </w:r>
          </w:p>
          <w:p w:rsidR="00BF384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▪Развивать зрительное восприятие и внимание.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</w:pPr>
            <w:r>
              <w:t>•</w:t>
            </w:r>
            <w:proofErr w:type="spellStart"/>
            <w:r>
              <w:t>Потешка</w:t>
            </w:r>
            <w:proofErr w:type="spellEnd"/>
            <w:r>
              <w:t xml:space="preserve"> «Петушок» •Двигательное упражнение Петушиная  семья </w:t>
            </w:r>
          </w:p>
          <w:p w:rsidR="0046403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•Игра «Куры и петух» •Ритмическая игра «Курочки» •Упражнение «Цыплята» •Игра «Курочка, цыплята и кошки» •Стихотворение </w:t>
            </w:r>
            <w:r>
              <w:lastRenderedPageBreak/>
              <w:t>«Храбрый цыпленок» •Ритмическая игра «Кто как ходит»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Колечко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Формирование восприятия отношений между предметами в пространстве. ▪ Формирование двигательных умений. ▪ Развитие слухового внимания и памяти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•Упражнение «Мы посадим все цветы» •Танец с цветами •Упражнение для пальцев «Колечко» •Пальчиковая игра «Коготки» •Физкультминутка «Гуси на прогулке» •Ритмическая игра «Индюк и овечка»</w:t>
            </w:r>
          </w:p>
        </w:tc>
      </w:tr>
      <w:tr w:rsidR="003E3FA1" w:rsidTr="003E3FA1">
        <w:tc>
          <w:tcPr>
            <w:tcW w:w="675" w:type="dxa"/>
          </w:tcPr>
          <w:p w:rsidR="003E3FA1" w:rsidRDefault="00207EEE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Бобровый пруд</w:t>
            </w:r>
          </w:p>
        </w:tc>
        <w:tc>
          <w:tcPr>
            <w:tcW w:w="2393" w:type="dxa"/>
          </w:tcPr>
          <w:p w:rsidR="003E3FA1" w:rsidRDefault="00BF384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▪ Развитие внимания. ▪ Развитие равновесия. ▪ Развивать координацию движений</w:t>
            </w:r>
          </w:p>
        </w:tc>
        <w:tc>
          <w:tcPr>
            <w:tcW w:w="2393" w:type="dxa"/>
          </w:tcPr>
          <w:p w:rsidR="003E3FA1" w:rsidRDefault="00464031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•Двигательное упражнение «Олень» •Пальчиковая игра «Цветок» •Игра «Жуки» •Игра «Ритмическое эхо» •Пальчиковая игра «Ерши» •Ритмическая игра «На пруду» •Упражнение на равновесие «Аист» •Упражнение на развитие внимания «Аист»</w:t>
            </w:r>
          </w:p>
        </w:tc>
      </w:tr>
    </w:tbl>
    <w:p w:rsidR="003E3FA1" w:rsidRDefault="003E3FA1" w:rsidP="00791559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55D9" w:rsidRDefault="00E255D9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5D9">
        <w:rPr>
          <w:rFonts w:ascii="Times New Roman" w:hAnsi="Times New Roman" w:cs="Times New Roman"/>
          <w:b/>
          <w:sz w:val="28"/>
          <w:szCs w:val="28"/>
        </w:rPr>
        <w:t xml:space="preserve">2 год обучения (Средняя группа 4-5 лет)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55D9" w:rsidTr="00E255D9">
        <w:tc>
          <w:tcPr>
            <w:tcW w:w="4785" w:type="dxa"/>
          </w:tcPr>
          <w:p w:rsidR="00E255D9" w:rsidRDefault="00E255D9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занятий </w:t>
            </w:r>
          </w:p>
        </w:tc>
        <w:tc>
          <w:tcPr>
            <w:tcW w:w="4786" w:type="dxa"/>
          </w:tcPr>
          <w:p w:rsidR="00E255D9" w:rsidRDefault="00E255D9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Примерный материал </w:t>
            </w:r>
          </w:p>
        </w:tc>
      </w:tr>
      <w:tr w:rsidR="00E255D9" w:rsidTr="00E255D9">
        <w:tc>
          <w:tcPr>
            <w:tcW w:w="9571" w:type="dxa"/>
            <w:gridSpan w:val="2"/>
          </w:tcPr>
          <w:p w:rsidR="00E255D9" w:rsidRDefault="00E255D9" w:rsidP="00E255D9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Осень</w:t>
            </w:r>
          </w:p>
        </w:tc>
      </w:tr>
      <w:tr w:rsidR="00E255D9" w:rsidTr="00E255D9">
        <w:tc>
          <w:tcPr>
            <w:tcW w:w="4785" w:type="dxa"/>
          </w:tcPr>
          <w:p w:rsidR="00E255D9" w:rsidRPr="00E255D9" w:rsidRDefault="00E255D9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</w:rPr>
            </w:pPr>
            <w:r w:rsidRPr="00E255D9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итмика моторика, подвижные игры, музыка для разминки </w:t>
            </w:r>
          </w:p>
        </w:tc>
        <w:tc>
          <w:tcPr>
            <w:tcW w:w="4786" w:type="dxa"/>
          </w:tcPr>
          <w:p w:rsidR="00E255D9" w:rsidRDefault="00E255D9" w:rsidP="00E255D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Спортивный марш, </w:t>
            </w:r>
            <w:proofErr w:type="spellStart"/>
            <w:r>
              <w:t>И.И.Дунаевский</w:t>
            </w:r>
            <w:proofErr w:type="spellEnd"/>
            <w:r>
              <w:t>; «</w:t>
            </w:r>
            <w:proofErr w:type="spellStart"/>
            <w:r>
              <w:t>Трик</w:t>
            </w:r>
            <w:proofErr w:type="spellEnd"/>
            <w:r>
              <w:t xml:space="preserve">-трак», подвижные </w:t>
            </w:r>
            <w:proofErr w:type="spellStart"/>
            <w:proofErr w:type="gramStart"/>
            <w:r>
              <w:t>игры,музыка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И.Штраус</w:t>
            </w:r>
            <w:proofErr w:type="spellEnd"/>
            <w:r>
              <w:t>, музыка из мультфильма «</w:t>
            </w:r>
            <w:proofErr w:type="spellStart"/>
            <w:r>
              <w:t>Огуречик</w:t>
            </w:r>
            <w:proofErr w:type="spellEnd"/>
            <w:r>
              <w:t xml:space="preserve">», «Яблочко», Е., С. Железновы в </w:t>
            </w:r>
            <w:proofErr w:type="spellStart"/>
            <w:r>
              <w:t>сб</w:t>
            </w:r>
            <w:proofErr w:type="spellEnd"/>
            <w:r>
              <w:t>.«</w:t>
            </w:r>
            <w:proofErr w:type="spellStart"/>
            <w:r>
              <w:t>Азбукапотешка</w:t>
            </w:r>
            <w:proofErr w:type="spellEnd"/>
            <w:r>
              <w:t xml:space="preserve">». «Звери» - в сб. «Логопедические </w:t>
            </w:r>
            <w:proofErr w:type="spellStart"/>
            <w:r>
              <w:t>распевки</w:t>
            </w:r>
            <w:proofErr w:type="spellEnd"/>
            <w:r>
              <w:t xml:space="preserve">», </w:t>
            </w:r>
            <w:proofErr w:type="spellStart"/>
            <w:r>
              <w:t>Л.Гаврищева</w:t>
            </w:r>
            <w:proofErr w:type="spellEnd"/>
            <w:r>
              <w:t xml:space="preserve">, </w:t>
            </w:r>
            <w:proofErr w:type="spellStart"/>
            <w:r>
              <w:t>Н.Нищева</w:t>
            </w:r>
            <w:proofErr w:type="spellEnd"/>
          </w:p>
        </w:tc>
      </w:tr>
      <w:tr w:rsidR="00E255D9" w:rsidTr="00E255D9">
        <w:tc>
          <w:tcPr>
            <w:tcW w:w="4785" w:type="dxa"/>
          </w:tcPr>
          <w:p w:rsidR="0044770C" w:rsidRDefault="00E255D9" w:rsidP="0044770C">
            <w:pPr>
              <w:tabs>
                <w:tab w:val="left" w:pos="8177"/>
              </w:tabs>
              <w:jc w:val="both"/>
            </w:pPr>
            <w:r>
              <w:t xml:space="preserve">Гимнастика </w:t>
            </w:r>
          </w:p>
          <w:p w:rsidR="0044770C" w:rsidRDefault="00E255D9" w:rsidP="0044770C">
            <w:pPr>
              <w:tabs>
                <w:tab w:val="left" w:pos="8177"/>
              </w:tabs>
              <w:jc w:val="both"/>
            </w:pPr>
            <w:r>
              <w:t>1 .Артикул</w:t>
            </w:r>
            <w:r w:rsidR="0044770C">
              <w:t xml:space="preserve">яционная гимнастика </w:t>
            </w:r>
          </w:p>
          <w:p w:rsidR="00E255D9" w:rsidRDefault="00E255D9" w:rsidP="0044770C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2. Гимнастика для дыхания 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</w:pPr>
            <w:r>
              <w:t xml:space="preserve">«Медвежонок», в сб. «Фонетическая и логопедическая ритмика в ДОУ», </w:t>
            </w:r>
            <w:proofErr w:type="spellStart"/>
            <w:r>
              <w:t>Н.Микляева</w:t>
            </w:r>
            <w:proofErr w:type="spellEnd"/>
            <w:r>
              <w:t xml:space="preserve">, </w:t>
            </w:r>
            <w:proofErr w:type="spellStart"/>
            <w:r>
              <w:t>О.Родионова</w:t>
            </w:r>
            <w:proofErr w:type="spellEnd"/>
            <w:r>
              <w:t xml:space="preserve">, </w:t>
            </w:r>
            <w:proofErr w:type="spellStart"/>
            <w:r>
              <w:t>Ю.Полозова</w:t>
            </w:r>
            <w:proofErr w:type="spellEnd"/>
            <w:r>
              <w:t xml:space="preserve"> </w:t>
            </w:r>
          </w:p>
          <w:p w:rsidR="0044770C" w:rsidRDefault="0044770C" w:rsidP="00791559">
            <w:pPr>
              <w:tabs>
                <w:tab w:val="left" w:pos="8177"/>
              </w:tabs>
              <w:jc w:val="both"/>
            </w:pPr>
            <w:r>
              <w:t>«Лошадка», «Покажите зубки», в кн.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Г.А.Волкова</w:t>
            </w:r>
            <w:proofErr w:type="spellEnd"/>
          </w:p>
          <w:p w:rsidR="0044770C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№ 1 из «Комплекса дыхательной гимнастики для дошкольников», О.П. </w:t>
            </w:r>
            <w:proofErr w:type="spellStart"/>
            <w:r>
              <w:t>Главтузова</w:t>
            </w:r>
            <w:proofErr w:type="spellEnd"/>
            <w:r>
              <w:t xml:space="preserve">. «Гимнастика для дыхания - в положении сидя», </w:t>
            </w:r>
            <w:proofErr w:type="spellStart"/>
            <w:r>
              <w:t>А.Стрельникова</w:t>
            </w:r>
            <w:proofErr w:type="spellEnd"/>
          </w:p>
        </w:tc>
      </w:tr>
      <w:tr w:rsidR="00E255D9" w:rsidTr="00E255D9">
        <w:tc>
          <w:tcPr>
            <w:tcW w:w="4785" w:type="dxa"/>
          </w:tcPr>
          <w:p w:rsidR="00E255D9" w:rsidRPr="0044770C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70C">
              <w:rPr>
                <w:rFonts w:ascii="Times New Roman" w:hAnsi="Times New Roman" w:cs="Times New Roman"/>
                <w:sz w:val="20"/>
                <w:szCs w:val="20"/>
              </w:rPr>
              <w:t xml:space="preserve">Мелкая моторика 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«Сорока-ворона», народная </w:t>
            </w:r>
            <w:proofErr w:type="spellStart"/>
            <w:r>
              <w:t>потешка</w:t>
            </w:r>
            <w:proofErr w:type="spellEnd"/>
            <w:r>
              <w:t xml:space="preserve"> в сб. «Ладушки», </w:t>
            </w:r>
            <w:proofErr w:type="spellStart"/>
            <w:r>
              <w:t>О.Крупенчук</w:t>
            </w:r>
            <w:proofErr w:type="spellEnd"/>
            <w:r>
              <w:t xml:space="preserve">. «Играем на дудочке», народная </w:t>
            </w:r>
            <w:proofErr w:type="spellStart"/>
            <w:r>
              <w:t>попевка</w:t>
            </w:r>
            <w:proofErr w:type="spellEnd"/>
            <w:r>
              <w:t>; «Снежинки-пушинки», - в сб. «</w:t>
            </w:r>
            <w:proofErr w:type="spellStart"/>
            <w:r>
              <w:t>Логоритмика</w:t>
            </w:r>
            <w:proofErr w:type="spellEnd"/>
            <w:r>
              <w:t xml:space="preserve"> в детском саду», </w:t>
            </w:r>
            <w:proofErr w:type="spellStart"/>
            <w:r>
              <w:t>М.Гоголева</w:t>
            </w:r>
            <w:proofErr w:type="spellEnd"/>
            <w:r>
              <w:t xml:space="preserve">. «Сортируем пуговки», из сб.«300 3минутных игр для детей», </w:t>
            </w:r>
            <w:proofErr w:type="spellStart"/>
            <w:r>
              <w:t>Д.Силберг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Pr="0044770C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</w:rPr>
            </w:pPr>
            <w:r w:rsidRPr="0044770C">
              <w:rPr>
                <w:rFonts w:ascii="Times New Roman" w:hAnsi="Times New Roman" w:cs="Times New Roman"/>
              </w:rPr>
              <w:t xml:space="preserve">Озвучивание сказок, игра на музыкальных инструментах 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«Зима в лесу» - народная сказка, сб. «</w:t>
            </w:r>
            <w:proofErr w:type="spellStart"/>
            <w:r>
              <w:t>Сказочкина</w:t>
            </w:r>
            <w:proofErr w:type="spellEnd"/>
            <w:r>
              <w:t xml:space="preserve"> музыкальных </w:t>
            </w:r>
            <w:proofErr w:type="spellStart"/>
            <w:r>
              <w:t>шумелки</w:t>
            </w:r>
            <w:proofErr w:type="spellEnd"/>
            <w:r>
              <w:t xml:space="preserve">», Е., С. Железновы. инструментах «Дождик», обр. </w:t>
            </w:r>
            <w:proofErr w:type="spellStart"/>
            <w:r>
              <w:t>Ю.Слонова</w:t>
            </w:r>
            <w:proofErr w:type="spellEnd"/>
            <w:r>
              <w:t xml:space="preserve"> в сб. «Музыка в детском саду: старшая группа», </w:t>
            </w:r>
            <w:proofErr w:type="spellStart"/>
            <w:r>
              <w:t>Н.Ветлугина</w:t>
            </w:r>
            <w:proofErr w:type="spellEnd"/>
            <w:r>
              <w:t xml:space="preserve">, </w:t>
            </w:r>
            <w:proofErr w:type="spellStart"/>
            <w:r>
              <w:t>И.Дзержинская</w:t>
            </w:r>
            <w:proofErr w:type="spellEnd"/>
            <w:r>
              <w:t xml:space="preserve">, </w:t>
            </w:r>
            <w:proofErr w:type="spellStart"/>
            <w:r>
              <w:t>Л.Комиссарова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Pr="0044770C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для слушания и творческих заданий 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«Шутка» из Сюиты B-</w:t>
            </w:r>
            <w:proofErr w:type="spellStart"/>
            <w:r>
              <w:t>dur</w:t>
            </w:r>
            <w:proofErr w:type="spellEnd"/>
            <w:r>
              <w:t xml:space="preserve">, </w:t>
            </w:r>
            <w:proofErr w:type="spellStart"/>
            <w:r>
              <w:t>И.С.Бах</w:t>
            </w:r>
            <w:proofErr w:type="spellEnd"/>
            <w:r>
              <w:t xml:space="preserve">. «Прогулка», </w:t>
            </w:r>
            <w:proofErr w:type="spellStart"/>
            <w:r>
              <w:t>М.Мусоргский</w:t>
            </w:r>
            <w:proofErr w:type="spellEnd"/>
            <w:r>
              <w:t>. «Колыбельная» в сб. «</w:t>
            </w:r>
            <w:proofErr w:type="spellStart"/>
            <w:r>
              <w:t>Ав-ав</w:t>
            </w:r>
            <w:proofErr w:type="spellEnd"/>
            <w:r>
              <w:t xml:space="preserve"> и Мяу-мяу», </w:t>
            </w:r>
            <w:proofErr w:type="gramStart"/>
            <w:r>
              <w:t>Е.,</w:t>
            </w:r>
            <w:proofErr w:type="spellStart"/>
            <w:r>
              <w:t>С.Железновы</w:t>
            </w:r>
            <w:proofErr w:type="spellEnd"/>
            <w:proofErr w:type="gramEnd"/>
            <w:r>
              <w:t xml:space="preserve">. «На тройке» - «Времена года», </w:t>
            </w:r>
            <w:proofErr w:type="spellStart"/>
            <w:r>
              <w:t>П.Чайковский</w:t>
            </w:r>
            <w:proofErr w:type="spellEnd"/>
            <w:r>
              <w:t xml:space="preserve">, и др. «Калинка», «Коробейники» - народные </w:t>
            </w:r>
            <w:r>
              <w:lastRenderedPageBreak/>
              <w:t>плясовые мелодии.</w:t>
            </w:r>
          </w:p>
        </w:tc>
      </w:tr>
      <w:tr w:rsidR="0044770C" w:rsidTr="00D43958">
        <w:tc>
          <w:tcPr>
            <w:tcW w:w="9571" w:type="dxa"/>
            <w:gridSpan w:val="2"/>
          </w:tcPr>
          <w:p w:rsidR="0044770C" w:rsidRDefault="0044770C" w:rsidP="0044770C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Весна</w:t>
            </w:r>
          </w:p>
        </w:tc>
      </w:tr>
      <w:tr w:rsidR="00E255D9" w:rsidTr="0044770C">
        <w:trPr>
          <w:trHeight w:val="1953"/>
        </w:trPr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</w:pPr>
            <w:r>
              <w:t>Ритмика, моторика, подвижные игры</w:t>
            </w:r>
          </w:p>
          <w:p w:rsidR="0044770C" w:rsidRDefault="0044770C" w:rsidP="0044770C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4770C" w:rsidRPr="0044770C" w:rsidRDefault="0044770C" w:rsidP="00791559">
            <w:pPr>
              <w:tabs>
                <w:tab w:val="left" w:pos="8177"/>
              </w:tabs>
              <w:jc w:val="both"/>
            </w:pPr>
            <w:r>
              <w:t>«Сосульки» - народная игра-</w:t>
            </w:r>
            <w:proofErr w:type="spellStart"/>
            <w:r>
              <w:t>потешка</w:t>
            </w:r>
            <w:proofErr w:type="spellEnd"/>
            <w:r>
              <w:t xml:space="preserve">, «Котятки», </w:t>
            </w:r>
            <w:proofErr w:type="spellStart"/>
            <w:r>
              <w:t>О.Салдина</w:t>
            </w:r>
            <w:proofErr w:type="spellEnd"/>
            <w:r>
              <w:t xml:space="preserve">. «Ножки и ладошки», «Солдатик» - в сб. «Речь и моторика», </w:t>
            </w:r>
            <w:proofErr w:type="spellStart"/>
            <w:r>
              <w:t>Ю.Соколова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44770C" w:rsidRDefault="0044770C" w:rsidP="0044770C">
            <w:pPr>
              <w:tabs>
                <w:tab w:val="left" w:pos="8177"/>
              </w:tabs>
              <w:jc w:val="both"/>
            </w:pPr>
            <w:r>
              <w:t xml:space="preserve">Гимнастика </w:t>
            </w:r>
          </w:p>
          <w:p w:rsidR="0044770C" w:rsidRDefault="0044770C" w:rsidP="0044770C">
            <w:pPr>
              <w:tabs>
                <w:tab w:val="left" w:pos="8177"/>
              </w:tabs>
              <w:jc w:val="both"/>
            </w:pPr>
            <w:r>
              <w:t xml:space="preserve">1 .Артикуляционная гимнастика </w:t>
            </w:r>
          </w:p>
          <w:p w:rsidR="00E255D9" w:rsidRDefault="0044770C" w:rsidP="0044770C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2. Гимнастика для дыхания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«Озорные бровки», «Надуваем </w:t>
            </w:r>
            <w:proofErr w:type="spellStart"/>
            <w:r>
              <w:t>щѐчки</w:t>
            </w:r>
            <w:proofErr w:type="spellEnd"/>
            <w:r>
              <w:t>» в сб.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О.Новиковская</w:t>
            </w:r>
            <w:proofErr w:type="spellEnd"/>
            <w:r>
              <w:t>. «Часики», «Трубочка», в кн.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Г.А.Волкова</w:t>
            </w:r>
            <w:proofErr w:type="spellEnd"/>
            <w:r>
              <w:t xml:space="preserve">. №3 из «Комплекса дыхательной гимнастики для дошкольников», О.П. </w:t>
            </w:r>
            <w:proofErr w:type="spellStart"/>
            <w:r>
              <w:t>Главтузова</w:t>
            </w:r>
            <w:proofErr w:type="spellEnd"/>
            <w:r>
              <w:t xml:space="preserve">. «Гимнастика для дыхания в положении сидя», </w:t>
            </w:r>
            <w:proofErr w:type="spellStart"/>
            <w:r>
              <w:t>А.Стрельникова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Мелкая моторика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Игры - шнуровки (</w:t>
            </w:r>
            <w:proofErr w:type="spellStart"/>
            <w:r>
              <w:t>М.Монтессори</w:t>
            </w:r>
            <w:proofErr w:type="spellEnd"/>
            <w:r>
              <w:t xml:space="preserve">). Пальчиковая гимнастика, игры: «Избушка», «Осьминог», - в сб. «Мелкая моторика: гимнастика для пальчиков», </w:t>
            </w:r>
            <w:proofErr w:type="spellStart"/>
            <w:r>
              <w:t>Т.Ткаченко</w:t>
            </w:r>
            <w:proofErr w:type="spellEnd"/>
            <w:r>
              <w:t>. «</w:t>
            </w:r>
            <w:proofErr w:type="spellStart"/>
            <w:r>
              <w:t>Весѐлые</w:t>
            </w:r>
            <w:proofErr w:type="spellEnd"/>
            <w:r>
              <w:t xml:space="preserve"> гуси» - народная </w:t>
            </w:r>
            <w:proofErr w:type="spellStart"/>
            <w:r>
              <w:t>попевка</w:t>
            </w:r>
            <w:proofErr w:type="spellEnd"/>
            <w:r>
              <w:t>, в сб.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О.Новиковская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Озвучивание сказок, игра на музыкальных инструментах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«Два барана» - народная сказка. «Пришла весна» в сб. «Сказочки-</w:t>
            </w:r>
            <w:proofErr w:type="spellStart"/>
            <w:r>
              <w:t>шумелки</w:t>
            </w:r>
            <w:proofErr w:type="spellEnd"/>
            <w:r>
              <w:t xml:space="preserve">», Е., С. Железновы. «Бубен и погремушка», сб. «Музыка в детском саду: старшая группа», </w:t>
            </w:r>
            <w:proofErr w:type="spellStart"/>
            <w:r>
              <w:t>Н.Ветлугина</w:t>
            </w:r>
            <w:proofErr w:type="spellEnd"/>
            <w:r>
              <w:t xml:space="preserve">, </w:t>
            </w:r>
            <w:proofErr w:type="spellStart"/>
            <w:r>
              <w:t>И.Дзержинская</w:t>
            </w:r>
            <w:proofErr w:type="spellEnd"/>
            <w:r>
              <w:t xml:space="preserve">, </w:t>
            </w:r>
            <w:proofErr w:type="spellStart"/>
            <w:r>
              <w:t>Л.Комиссарова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Музыка для слушания и творческих заданий</w:t>
            </w: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«Куй, куй, </w:t>
            </w:r>
            <w:proofErr w:type="spellStart"/>
            <w:r>
              <w:t>ковалѐк</w:t>
            </w:r>
            <w:proofErr w:type="spellEnd"/>
            <w:r>
              <w:t xml:space="preserve">», в </w:t>
            </w:r>
            <w:proofErr w:type="spellStart"/>
            <w:proofErr w:type="gramStart"/>
            <w:r>
              <w:t>сб</w:t>
            </w:r>
            <w:proofErr w:type="spellEnd"/>
            <w:r>
              <w:t>.«</w:t>
            </w:r>
            <w:proofErr w:type="gramEnd"/>
            <w:r>
              <w:t>Азбука-</w:t>
            </w:r>
            <w:proofErr w:type="spellStart"/>
            <w:r>
              <w:t>потешка</w:t>
            </w:r>
            <w:proofErr w:type="spellEnd"/>
            <w:r>
              <w:t xml:space="preserve">» - </w:t>
            </w:r>
            <w:proofErr w:type="spellStart"/>
            <w:r>
              <w:t>С.Железнов</w:t>
            </w:r>
            <w:proofErr w:type="spellEnd"/>
            <w:r>
              <w:t xml:space="preserve">. «Приди, весна, скорее», </w:t>
            </w:r>
            <w:proofErr w:type="spellStart"/>
            <w:r>
              <w:t>В.А.Моцарт</w:t>
            </w:r>
            <w:proofErr w:type="spellEnd"/>
            <w:r>
              <w:t xml:space="preserve">. «Смелый наездник», </w:t>
            </w:r>
            <w:proofErr w:type="spellStart"/>
            <w:r>
              <w:t>Р.Шуман</w:t>
            </w:r>
            <w:proofErr w:type="spellEnd"/>
            <w:r>
              <w:t xml:space="preserve">. «Танец эльфов»», </w:t>
            </w:r>
            <w:proofErr w:type="spellStart"/>
            <w:r>
              <w:t>Э.Григ</w:t>
            </w:r>
            <w:proofErr w:type="spellEnd"/>
            <w:r>
              <w:t xml:space="preserve">. «Птичий двор», </w:t>
            </w:r>
            <w:proofErr w:type="spellStart"/>
            <w:r>
              <w:t>М.Мусоргский</w:t>
            </w:r>
            <w:proofErr w:type="spellEnd"/>
            <w:r>
              <w:t>. «Ой, лопнул обруч», «Рябина» - народные мелодии.</w:t>
            </w:r>
          </w:p>
        </w:tc>
      </w:tr>
      <w:tr w:rsidR="0044770C" w:rsidTr="002919BE">
        <w:tc>
          <w:tcPr>
            <w:tcW w:w="9571" w:type="dxa"/>
            <w:gridSpan w:val="2"/>
          </w:tcPr>
          <w:p w:rsidR="0044770C" w:rsidRDefault="0044770C" w:rsidP="0044770C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Лето</w:t>
            </w:r>
          </w:p>
        </w:tc>
      </w:tr>
      <w:tr w:rsidR="00E255D9" w:rsidTr="00E255D9">
        <w:tc>
          <w:tcPr>
            <w:tcW w:w="4785" w:type="dxa"/>
          </w:tcPr>
          <w:p w:rsidR="0044770C" w:rsidRDefault="0044770C" w:rsidP="0044770C">
            <w:pPr>
              <w:tabs>
                <w:tab w:val="left" w:pos="8177"/>
              </w:tabs>
              <w:jc w:val="both"/>
            </w:pPr>
            <w:r>
              <w:t>Ритмика, моторика, подвижные игры</w:t>
            </w:r>
          </w:p>
          <w:p w:rsidR="00E255D9" w:rsidRDefault="00E255D9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Танец червяков», - в сб. «Аэробика </w:t>
            </w:r>
            <w:proofErr w:type="gramStart"/>
            <w:r>
              <w:t>для подвижные игры</w:t>
            </w:r>
            <w:proofErr w:type="gramEnd"/>
            <w:r>
              <w:t xml:space="preserve"> малышей», Е., С. Железновы. «Кот и мышь», в сб.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О.Новиковская</w:t>
            </w:r>
            <w:proofErr w:type="spellEnd"/>
            <w:r>
              <w:t>. «</w:t>
            </w:r>
            <w:proofErr w:type="spellStart"/>
            <w:r>
              <w:t>Кружиськружись</w:t>
            </w:r>
            <w:proofErr w:type="spellEnd"/>
            <w:r>
              <w:t>» - «</w:t>
            </w:r>
            <w:proofErr w:type="spellStart"/>
            <w:r>
              <w:t>Весѐлые</w:t>
            </w:r>
            <w:proofErr w:type="spellEnd"/>
            <w:r>
              <w:t xml:space="preserve"> уроки», Е., С. Железновы</w:t>
            </w:r>
          </w:p>
        </w:tc>
      </w:tr>
      <w:tr w:rsidR="00E255D9" w:rsidTr="00E255D9">
        <w:tc>
          <w:tcPr>
            <w:tcW w:w="4785" w:type="dxa"/>
          </w:tcPr>
          <w:p w:rsidR="0044770C" w:rsidRDefault="0044770C" w:rsidP="0044770C">
            <w:pPr>
              <w:tabs>
                <w:tab w:val="left" w:pos="8177"/>
              </w:tabs>
              <w:jc w:val="both"/>
            </w:pPr>
            <w:r>
              <w:t xml:space="preserve">Гимнастика </w:t>
            </w:r>
          </w:p>
          <w:p w:rsidR="0044770C" w:rsidRDefault="0044770C" w:rsidP="0044770C">
            <w:pPr>
              <w:tabs>
                <w:tab w:val="left" w:pos="8177"/>
              </w:tabs>
              <w:jc w:val="both"/>
            </w:pPr>
            <w:r>
              <w:t xml:space="preserve">1 .Артикуляционная гимнастика </w:t>
            </w:r>
          </w:p>
          <w:p w:rsidR="00E255D9" w:rsidRDefault="0044770C" w:rsidP="0044770C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2. Гимнастика для дыхания</w:t>
            </w:r>
          </w:p>
        </w:tc>
        <w:tc>
          <w:tcPr>
            <w:tcW w:w="4786" w:type="dxa"/>
          </w:tcPr>
          <w:p w:rsidR="00A45CA5" w:rsidRDefault="00A45CA5" w:rsidP="00A45CA5">
            <w:pPr>
              <w:tabs>
                <w:tab w:val="left" w:pos="8177"/>
              </w:tabs>
              <w:jc w:val="both"/>
            </w:pPr>
            <w:r>
              <w:t>«Лошадка», «Куколка», в сб.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Г.А.Волкова</w:t>
            </w:r>
            <w:proofErr w:type="spellEnd"/>
            <w:r>
              <w:t xml:space="preserve">. </w:t>
            </w:r>
          </w:p>
          <w:p w:rsidR="00E255D9" w:rsidRDefault="00A45CA5" w:rsidP="00A45CA5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«Медвежонок», в сб. «Фонетическая и логопедическая ритмика в ДОУ», </w:t>
            </w:r>
            <w:proofErr w:type="spellStart"/>
            <w:r>
              <w:t>Н.Микляева</w:t>
            </w:r>
            <w:proofErr w:type="spellEnd"/>
            <w:r>
              <w:t xml:space="preserve">, </w:t>
            </w:r>
            <w:proofErr w:type="spellStart"/>
            <w:r>
              <w:t>О.Родионова</w:t>
            </w:r>
            <w:proofErr w:type="spellEnd"/>
            <w:r>
              <w:t xml:space="preserve">, </w:t>
            </w:r>
            <w:proofErr w:type="spellStart"/>
            <w:r>
              <w:t>Ю.Полозова</w:t>
            </w:r>
            <w:proofErr w:type="spellEnd"/>
            <w:r>
              <w:t xml:space="preserve"> №4 из «Комплекса дыхательной гимнастики для дошкольников», О.П. </w:t>
            </w:r>
            <w:proofErr w:type="spellStart"/>
            <w:r>
              <w:t>Главтузова</w:t>
            </w:r>
            <w:proofErr w:type="spellEnd"/>
            <w:r>
              <w:t xml:space="preserve">. «Гимнастика для дыхания в положении сидя», </w:t>
            </w:r>
            <w:proofErr w:type="spellStart"/>
            <w:r>
              <w:t>А.Стрельникова</w:t>
            </w:r>
            <w:proofErr w:type="spellEnd"/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Мелкая моторика</w:t>
            </w:r>
          </w:p>
        </w:tc>
        <w:tc>
          <w:tcPr>
            <w:tcW w:w="4786" w:type="dxa"/>
          </w:tcPr>
          <w:p w:rsidR="00E255D9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Упражнения с мозаикой: «Солнышко», в кн. «Когда </w:t>
            </w:r>
            <w:proofErr w:type="spellStart"/>
            <w:r>
              <w:t>ребѐнок</w:t>
            </w:r>
            <w:proofErr w:type="spellEnd"/>
            <w:r>
              <w:t xml:space="preserve"> сводит вас с ума», </w:t>
            </w:r>
            <w:proofErr w:type="spellStart"/>
            <w:r>
              <w:t>Ле</w:t>
            </w:r>
            <w:proofErr w:type="spellEnd"/>
            <w:r>
              <w:t xml:space="preserve"> </w:t>
            </w:r>
            <w:proofErr w:type="spellStart"/>
            <w:r>
              <w:t>Шан</w:t>
            </w:r>
            <w:proofErr w:type="spellEnd"/>
            <w:r>
              <w:t xml:space="preserve">. Пальчиковая гимнастика: «Апельсин», в сб. «Песенки и игры с пальчиками», </w:t>
            </w:r>
            <w:proofErr w:type="spellStart"/>
            <w:r>
              <w:t>Е.и</w:t>
            </w:r>
            <w:proofErr w:type="spellEnd"/>
            <w:r>
              <w:t xml:space="preserve"> </w:t>
            </w:r>
            <w:proofErr w:type="spellStart"/>
            <w:r>
              <w:t>С.Железновы</w:t>
            </w:r>
            <w:proofErr w:type="spellEnd"/>
            <w:r>
              <w:t>. «Посчитаем пальчики», «Раз-два-три» - народные игры-</w:t>
            </w:r>
            <w:proofErr w:type="spellStart"/>
            <w:r>
              <w:t>потешки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Озвучивание сказок, игра на музыкальных инструментах</w:t>
            </w:r>
          </w:p>
        </w:tc>
        <w:tc>
          <w:tcPr>
            <w:tcW w:w="4786" w:type="dxa"/>
          </w:tcPr>
          <w:p w:rsidR="00E255D9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«Лисичка-сестричка и скалочка» - народные сказки; «День рождения», сб. «Сказочки-</w:t>
            </w:r>
            <w:proofErr w:type="spellStart"/>
            <w:r>
              <w:t>шумелки</w:t>
            </w:r>
            <w:proofErr w:type="spellEnd"/>
            <w:r>
              <w:t>», Е., С. Железновы. «Дождик», югославская народная мелодия, в сб. «</w:t>
            </w:r>
            <w:proofErr w:type="spellStart"/>
            <w:r>
              <w:t>Логоритмика</w:t>
            </w:r>
            <w:proofErr w:type="spellEnd"/>
            <w:r>
              <w:t xml:space="preserve">», </w:t>
            </w:r>
            <w:proofErr w:type="spellStart"/>
            <w:r>
              <w:t>О.Новиковская</w:t>
            </w:r>
            <w:proofErr w:type="spellEnd"/>
            <w:r>
              <w:t>.</w:t>
            </w:r>
          </w:p>
        </w:tc>
      </w:tr>
      <w:tr w:rsidR="00E255D9" w:rsidTr="00E255D9">
        <w:tc>
          <w:tcPr>
            <w:tcW w:w="4785" w:type="dxa"/>
          </w:tcPr>
          <w:p w:rsidR="00E255D9" w:rsidRDefault="0044770C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Музыка для слушания и творческих заданий</w:t>
            </w:r>
          </w:p>
        </w:tc>
        <w:tc>
          <w:tcPr>
            <w:tcW w:w="4786" w:type="dxa"/>
          </w:tcPr>
          <w:p w:rsidR="00E255D9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«Шопен», «</w:t>
            </w:r>
            <w:proofErr w:type="spellStart"/>
            <w:r>
              <w:t>Кьярина</w:t>
            </w:r>
            <w:proofErr w:type="spellEnd"/>
            <w:r>
              <w:t xml:space="preserve">», </w:t>
            </w:r>
            <w:proofErr w:type="spellStart"/>
            <w:r>
              <w:t>Р.Шуман</w:t>
            </w:r>
            <w:proofErr w:type="spellEnd"/>
            <w:r>
              <w:t xml:space="preserve">; народные мелодии - «Я на горку шла...» и др.; «Из глубин души взываю к тебе, Господь», И.С. Бах; «Вальс цветов», Симфония №5,1ч., </w:t>
            </w:r>
            <w:proofErr w:type="spellStart"/>
            <w:r>
              <w:t>П.Чайковский</w:t>
            </w:r>
            <w:proofErr w:type="spellEnd"/>
            <w:r>
              <w:t xml:space="preserve">; «Мельник и ручей», </w:t>
            </w:r>
            <w:proofErr w:type="spellStart"/>
            <w:r>
              <w:t>Ф.Шуберт</w:t>
            </w:r>
            <w:proofErr w:type="spellEnd"/>
            <w:r>
              <w:t>.</w:t>
            </w:r>
          </w:p>
        </w:tc>
      </w:tr>
    </w:tbl>
    <w:p w:rsidR="00E255D9" w:rsidRDefault="00E255D9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CA5" w:rsidRDefault="00A45CA5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год обучения (старшая группа 5-6 лет)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2409"/>
        <w:gridCol w:w="4360"/>
      </w:tblGrid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127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занятий </w:t>
            </w:r>
          </w:p>
        </w:tc>
        <w:tc>
          <w:tcPr>
            <w:tcW w:w="2409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360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Программное содержание 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7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В гостях у </w:t>
            </w:r>
            <w:proofErr w:type="spellStart"/>
            <w:r>
              <w:t>лесовичка</w:t>
            </w:r>
            <w:proofErr w:type="spellEnd"/>
            <w:r>
              <w:t xml:space="preserve"> (Деревья и кустарники)</w:t>
            </w:r>
          </w:p>
        </w:tc>
        <w:tc>
          <w:tcPr>
            <w:tcW w:w="4360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Песня-игра «Листочки» ▪ Двигательные упражнения «Прогулка в лес» ▪ Пальчиковая гимнастика «Деревце» ▪ Игра «Деревья» ▪ Упражнение для передачи ритмического рисунка ▪ Артикуляционная гимнастика (по плану логопеда) ▪ Коммуникативный танец-игра «Поиграем веселей» ▪ Дыхательное упражнение «Ветерок» 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В траве сидел кузнечик. (Насекомые) </w:t>
            </w:r>
          </w:p>
        </w:tc>
        <w:tc>
          <w:tcPr>
            <w:tcW w:w="4360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«Муха» ▪ Песни «Комар», «Жуки» ▪ Артикуляционная гимнастика</w:t>
            </w:r>
          </w:p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«Муравьи» ▪ Пальчиковая гимнастика «Кокон» ▪ Дыхательная гимнастика «Поймаем бабочку» ▪ Упражнение на развитие общей моторики «В полюшке за бугром» ▪ Коммуникативный танец-игра «Поиграем веселей»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Лесной магазин. (Грибы. Ягоды)</w:t>
            </w:r>
          </w:p>
        </w:tc>
        <w:tc>
          <w:tcPr>
            <w:tcW w:w="4360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«Эхо» (Вопрос-ответ) ▪ Упражнение на развитие координации «По ягоды» ▪ Упражнение на развитие мимики «Малиновое и клюквенное варенье» ▪ Пальчиковая игра «Грибочки» ▪ Артикуляционная гимнастика «Веселые слоги» ▪ Песня «Загадка» ▪ Коммуникативная игра-танец «Веселые пары»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Осеннее настроение (Осень)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«Погреемся» ▪ Песня-игра «Листочки» ▪ Пальчиковая гимнастика «Осень»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«Кормушка» ▪ Коммуникативная игра «Туча» ▪ </w:t>
            </w:r>
            <w:r>
              <w:lastRenderedPageBreak/>
              <w:t>Ритмическая игра «Капли» ▪ Упражнение на дыхание «Дует, дует, ветерок» (по плану логопеда)</w:t>
            </w:r>
          </w:p>
        </w:tc>
      </w:tr>
      <w:tr w:rsidR="00A45CA5" w:rsidTr="00A45CA5">
        <w:tc>
          <w:tcPr>
            <w:tcW w:w="152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Спор овощей (Овощи)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</w:pPr>
            <w:r>
              <w:t>▪ Пение «Гимн ноябрю» ▪ Упражнение на развитие общей моторики «На огороде» ▪ Пальчиковая гимнастика «Хозяйка однажды…» ▪ Коммуникативная игра «Пирожки» ▪ Ритмическое упражнение «Повтори, дружок за мной» ▪ Упражнение на развитие координации речи с движением «Грядка»</w:t>
            </w:r>
          </w:p>
          <w:p w:rsidR="008507FB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Массаж «Капуста» 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Фруктовое лукошко (Фрукты)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▪ Пение «Груша» ▪ Упражнение на развитие мимики «Лимон», «Яблочное повидло» ▪ Пальчиковая гимнастика «Апельсин» ▪ Упражнение на развитие общих речевых навыков, координации речи и движения, развития мелкой моторики «Садовник» ▪ Хороводная игра «Яблоня» ▪ Коммуникативный танец-игра «Веселые пары»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Рассказ </w:t>
            </w:r>
            <w:proofErr w:type="spellStart"/>
            <w:r>
              <w:t>лягушкипутешестве</w:t>
            </w:r>
            <w:proofErr w:type="spellEnd"/>
            <w:r>
              <w:t xml:space="preserve"> </w:t>
            </w:r>
            <w:proofErr w:type="spellStart"/>
            <w:r>
              <w:t>нницы</w:t>
            </w:r>
            <w:proofErr w:type="spellEnd"/>
            <w:r>
              <w:t xml:space="preserve"> (</w:t>
            </w:r>
            <w:proofErr w:type="spellStart"/>
            <w:r>
              <w:t>Перелетны</w:t>
            </w:r>
            <w:proofErr w:type="spellEnd"/>
            <w:r>
              <w:t xml:space="preserve"> е птицы)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▪ Упражнение на развитие общей моторики «Журавль» ▪ Песня «Лягушки и журавлики» ▪ Артикуляционная гимнастика по плану логопеда. ▪ Упражнение на развитие координации и правильного дыхания «Журавли учатся летать» ▪ Коммуникативная игра-танец «Веселые пары» ▪ Пальчиковая гимнастика «Птичка»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В мире животных (Дикие животные)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«Звери» ▪ Песня «Ежик» ▪ Упражнение на развитие общей моторики «Про медведя» ▪ </w:t>
            </w:r>
            <w:proofErr w:type="spellStart"/>
            <w:r>
              <w:t>Чистоговорка</w:t>
            </w:r>
            <w:proofErr w:type="spellEnd"/>
            <w:r>
              <w:t xml:space="preserve"> с массажем «Кенгуру» ▪ Пальчиковая сказка «Рукавичка» ▪ Упражнение на развитие </w:t>
            </w:r>
            <w:r>
              <w:lastRenderedPageBreak/>
              <w:t xml:space="preserve">мимики и звукоподражания «Зоопарк» ▪ </w:t>
            </w:r>
            <w:proofErr w:type="spellStart"/>
            <w:r>
              <w:t>Арт.гимнастика</w:t>
            </w:r>
            <w:proofErr w:type="spellEnd"/>
            <w:r>
              <w:t xml:space="preserve"> «Обезьяны»</w:t>
            </w:r>
          </w:p>
        </w:tc>
      </w:tr>
      <w:tr w:rsidR="00A45CA5" w:rsidTr="00A45CA5">
        <w:tc>
          <w:tcPr>
            <w:tcW w:w="152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У бабушки в деревне (Домашние животные)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«Корова»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«Корова», «Конь» ▪ Упражнение на развитие мелкой моторики «Дудочка» ▪ Песня «Котенок» ▪ </w:t>
            </w:r>
            <w:proofErr w:type="spellStart"/>
            <w:r>
              <w:t>Арт.гимнастика</w:t>
            </w:r>
            <w:proofErr w:type="spellEnd"/>
            <w:r>
              <w:t xml:space="preserve"> «Собака»</w:t>
            </w:r>
          </w:p>
          <w:p w:rsidR="008507FB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Упр.на</w:t>
            </w:r>
            <w:proofErr w:type="spellEnd"/>
            <w:r>
              <w:t xml:space="preserve"> дикцию и </w:t>
            </w:r>
            <w:proofErr w:type="spellStart"/>
            <w:r>
              <w:t>мелк.моторику</w:t>
            </w:r>
            <w:proofErr w:type="spellEnd"/>
            <w:r>
              <w:t xml:space="preserve"> «Котцарапка»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Петушок – золотой гребешок (Домашние птицы)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«Петушок»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«Утки», «Петух» ▪ Песня «Гуси» ▪ Пальчиковая гимнастика «Кря-кря» (по плану логопеда) ▪ Игра на развитие творческих способностей и воспитания выдержки «Гусь» ▪ Упражнение -игра на развитие речевого дыхания «Куры, гуси»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Снеговик принес письмо (Зима)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«Метель» ▪ Песня «Елка» ▪ Речевая игра с движением «Снеговик» ▪ Упражнение на развитие выразительности речи, мимики и движений «</w:t>
            </w:r>
            <w:proofErr w:type="spellStart"/>
            <w:r>
              <w:t>Снеговички</w:t>
            </w:r>
            <w:proofErr w:type="spellEnd"/>
            <w:r>
              <w:t xml:space="preserve"> и сосульки» ▪ Упражнение на развитие координации и ритма «Зима» ▪ Игра «Зимняя пляска» ▪ Комплекс </w:t>
            </w:r>
            <w:proofErr w:type="spellStart"/>
            <w:r>
              <w:t>дых.упр</w:t>
            </w:r>
            <w:proofErr w:type="spellEnd"/>
            <w:r>
              <w:t>. «Погреемся»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Приключен </w:t>
            </w:r>
            <w:proofErr w:type="spellStart"/>
            <w:r>
              <w:t>ия</w:t>
            </w:r>
            <w:proofErr w:type="spellEnd"/>
            <w:r>
              <w:t xml:space="preserve"> вороны (Зимующие птицы)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«Метель»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«Ворона», «</w:t>
            </w:r>
            <w:proofErr w:type="spellStart"/>
            <w:r>
              <w:t>Воробьишка</w:t>
            </w:r>
            <w:proofErr w:type="spellEnd"/>
            <w:r>
              <w:t>» ▪ Упражнение на развитие ритма «Воробьи, воробышки» ▪ Игра «Зимняя пляска» ▪ Пальчиковая гимнастика «Пой-ка, подпевай-ка» ▪ Коммуникативный танец-игра «Веселые дети» ▪ Упражнение на дыхание «Ворона»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Зимние забавы </w:t>
            </w:r>
            <w:r>
              <w:lastRenderedPageBreak/>
              <w:t xml:space="preserve">(Зимние развлечения)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«На </w:t>
            </w:r>
            <w:r>
              <w:lastRenderedPageBreak/>
              <w:t xml:space="preserve">коньках» ▪ Речевая игра «Ты, мороз» ▪ Упражнение на развитие общей моторики «Игра в снежки» ▪ Артикуляционная гимнастика «Катание на санках» ▪ Упражнение на развитие координации и ритма «Зима» ▪ Комплекс дыхательных упражнений «Погреемся» 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В доме моем (Семья)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«Доброе утро» ▪ Песня «Мы в городе родились» ▪ Пальчиковая гимнастика «Семья» ▪ Артикуляционная гимнастика по плану логопеда ▪ Упражнение на развитие координации, общей моторики «Мы на лыжах в лес идем» ▪ Коммуникативный танец-игра «Семейный вальс»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Край родной. (Россия. Наш край)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«Глобус» ▪ Песня «Родной край» ▪ Упражнение на развитие координации «Береза» ▪ Артикуляционная гимнастика по плану логопеда ▪ Пальчиковая гимнастика «Здравствуй» ▪ Упражнение на развитие координации, общей моторики «Мы на лыжах в лес идем» ▪ Коммуникативная игра «Здравствуй, друг»</w:t>
            </w:r>
          </w:p>
        </w:tc>
      </w:tr>
      <w:tr w:rsidR="00A45CA5" w:rsidTr="00A45CA5">
        <w:tc>
          <w:tcPr>
            <w:tcW w:w="152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Дом в котором мы живем (Дом. задание)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Фонопедическая</w:t>
            </w:r>
            <w:proofErr w:type="spellEnd"/>
            <w:r>
              <w:t xml:space="preserve"> игра «Строим дом» ▪ Песня «Мы в городе родились» ▪ Пальчиковая игра «Песочный дом» ▪ Ритмическая игра «Молоток» ▪ Артикуляционная гимнастика «Маляры» ▪ Упражнение на развитие общей и мелкой моторики «Теремок» ▪ Коммуникативная игра «Ворота»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Новоселье (Мебель)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«Стул» ▪ Песня «Ночь прошла» ▪ Пальчиковая гимнастика </w:t>
            </w:r>
            <w:r>
              <w:lastRenderedPageBreak/>
              <w:t>«Наша квартира» ▪ Артикуляционная гимнастика по плану логопеда ▪ Упражнение на развитие общей и мелкой моторики «Теремок» ▪ Коммуникативный танец-игра «Веселые дети» ▪ Коммуникативная игра «Улыбнуться не забудь»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У меня зазвонил телефон (Электроприборы) </w:t>
            </w:r>
          </w:p>
        </w:tc>
        <w:tc>
          <w:tcPr>
            <w:tcW w:w="4360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Коммуникативная игра «Провода» (по плану логопеда)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«Девочки и мальчики» ▪ Пальчиковая гимнастика «Телефон» (по плану логопеда) ▪ Игра на развитие ритма (на м/инструментах) «Азбука Морзе. Радист» (Ритмическое эхо) ▪ Артикуляционная гимнастика «Веселые слоги» ▪ Упражнение на развитие общей и мелкой моторики «Электрическая швейная машина» ▪ Игра на расслабление «Пылесос и пылинки»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507FB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Защитники Отечества (23 февраля)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«Салют» ▪ Песня «Гимн февралю» ▪ Игра «Оловянный солдатик» ▪ Игра на развитие ритма (на м/инструментах) «Азбука Морзе. Радист» (Ритмическое эхо) ▪ Пальчиковая гимнастика «</w:t>
            </w:r>
            <w:proofErr w:type="spellStart"/>
            <w:r>
              <w:t>Аты</w:t>
            </w:r>
            <w:proofErr w:type="spellEnd"/>
            <w:r>
              <w:t>-баты» ▪ Речевая игра «Барабанщик» ▪ Упражнение на развитие координации «Самолет»</w:t>
            </w:r>
          </w:p>
        </w:tc>
      </w:tr>
      <w:tr w:rsidR="00A45CA5" w:rsidTr="00A45CA5">
        <w:tc>
          <w:tcPr>
            <w:tcW w:w="152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Pr="00820728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Марья-</w:t>
            </w:r>
            <w:proofErr w:type="spellStart"/>
            <w:r>
              <w:rPr>
                <w:rFonts w:ascii="Times New Roman" w:hAnsi="Times New Roman" w:cs="Times New Roman"/>
              </w:rPr>
              <w:t>искустница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(Одежда) 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«Платье»,</w:t>
            </w:r>
          </w:p>
          <w:p w:rsidR="00820728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«Брюки» ▪ Упражнение на развитие общей и мелкой моторики «Электрическая швейная машина» ▪ Пальчиковая гимнастика «Здравствуй» ▪ Арт. гимнастика «Веселые слоги» ▪ Ритмическое упражнение «Повтори, дружок за мной» ▪ </w:t>
            </w:r>
            <w:proofErr w:type="spellStart"/>
            <w:r>
              <w:t>Ком.танец</w:t>
            </w:r>
            <w:proofErr w:type="spellEnd"/>
            <w:r>
              <w:t xml:space="preserve"> –игра «Перекрестный танец»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Как Зайчонок маму искал (8 марта)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«Мамочка» ▪ Песня «Ночь прошла» ▪ Артикуляционная гимнастика «Обиделась мама» ▪ Игра « С любовью к маме» ▪ Коммуникативная игра «Пирожки» ▪ Упражнение-игра «Ходьба на носках и пятках» ▪ </w:t>
            </w:r>
            <w:proofErr w:type="spellStart"/>
            <w:r>
              <w:t>Ком.танец</w:t>
            </w:r>
            <w:proofErr w:type="spellEnd"/>
            <w:r>
              <w:t xml:space="preserve"> –игра «Перекрестный танец»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Обувной магазин (Обувь)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Двигательные упражнения «Сапожная мастерская» («нитка с иголкой», «молоточки», «чистка») по плану логопеда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«Ботинки», «Тапки» ▪ Упражнение на развитие мимики («Новые туфли», «Ботинки порвались», «Грязные башмаки») по плану логопеда ▪ </w:t>
            </w:r>
            <w:proofErr w:type="spellStart"/>
            <w:r>
              <w:t>Упр.на</w:t>
            </w:r>
            <w:proofErr w:type="spellEnd"/>
            <w:r>
              <w:t xml:space="preserve"> коррекцию речи и движения «Башмачок» ▪ Пальчиковая гимнастика «Новые кроссовки» ▪ Коммуникативный танец-игра «Сапожники»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Волшебная шляпа (Головные уборы)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Песня «Музыка, здравствуй» ▪ Двигательная игра «Нитка с иголкой» (разные виды «швов»: ходьба «змейкой», поскоки, галоп) по плану логопеда 34 ▪ Упражнение на развитие общей и мелкой моторики «Электрическая швейная машина» ▪ Пальчиковая гимнастика «Головные уборы» по плану логопеда ▪ Арт. гимнастика «Веселые слоги» ▪ Коммуникативный танец –игра «Перекрестный танец»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t>Федорино</w:t>
            </w:r>
            <w:proofErr w:type="spellEnd"/>
            <w:r>
              <w:t xml:space="preserve"> горе (Посуда)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t>Фонопед.упр</w:t>
            </w:r>
            <w:proofErr w:type="spellEnd"/>
            <w:r>
              <w:t xml:space="preserve">. «Чайник»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«Тарелка», «Чашка» ▪ Упражнение на развитие творческого воображения, общих речевых навыков «Чайник» ▪ Пальчиковая гимнастика </w:t>
            </w:r>
            <w:r>
              <w:lastRenderedPageBreak/>
              <w:t xml:space="preserve">«Посуда» по плану логопеда ▪ Речевая игра с </w:t>
            </w:r>
            <w:proofErr w:type="spellStart"/>
            <w:r>
              <w:t>муз.инструментами</w:t>
            </w:r>
            <w:proofErr w:type="spellEnd"/>
            <w:r>
              <w:t xml:space="preserve"> «Кухонный оркестр» ▪ Коммуникативная двигательная игра «</w:t>
            </w:r>
            <w:proofErr w:type="spellStart"/>
            <w:r>
              <w:t>Тамди</w:t>
            </w:r>
            <w:proofErr w:type="spellEnd"/>
            <w:r>
              <w:t>-песенка»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Как Незнайка ходил в магазин (Продукты питания)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«Каша» ▪ Артикуляционная гимнастика «Пирожки» ▪ Пальчиковая гимнастика «Чебурек» ▪ Упражнение на дыхание «Каша кипит» ▪ Упражнение на развитие мимики «Конфета», «Горячий чай» ▪ Коммуникативная игра «Пирожки»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О чем плачет сосулька (Весна. </w:t>
            </w:r>
            <w:proofErr w:type="spellStart"/>
            <w:r>
              <w:t>Растительн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мир)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Фопедическое</w:t>
            </w:r>
            <w:proofErr w:type="spellEnd"/>
            <w:r>
              <w:t xml:space="preserve"> упражнение «Голоса вьюги весной» ▪ Пальчиковая гимнастика «Веселый художник» ▪ Песня «Травка-муравка» ▪ Артикуляционная гимнастика «Белка шишку грызет» ▪ Упражнение на развитие координации «Клен» ▪ Коммуникативный танец –игра «Перекрестный танец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В лесу весной (Весна. Животный мир)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«В лесу весной» ▪ Песня «Целебные звуки» ▪ Упражнение на развитие координации «Солнышко» ▪ Пальчиковая сказка «Рукавичка» ▪ Упражнение на развитие мимики «Лиса» ▪ Артикуляционная гимнастика «Белка шишку грызет» ▪ Коммуникативная двигательная игра «</w:t>
            </w:r>
            <w:proofErr w:type="spellStart"/>
            <w:r>
              <w:t>Тамди</w:t>
            </w:r>
            <w:proofErr w:type="spellEnd"/>
            <w:r>
              <w:t>-песенка»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Паровозик из </w:t>
            </w:r>
            <w:proofErr w:type="spellStart"/>
            <w:r>
              <w:t>Ромашково</w:t>
            </w:r>
            <w:proofErr w:type="spellEnd"/>
            <w:r>
              <w:t xml:space="preserve"> (Виды транспорта)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«Паровоз привез нас лес» ▪ Песня «Мчится паровоз» ▪ Пальчиковая игра «Веселится детвора» ▪ Упражнение на развитие координации «Самолет» ▪ Упражнение на развитие координации «Теплоход» ▪ Упражнение на </w:t>
            </w:r>
            <w:r>
              <w:lastRenderedPageBreak/>
              <w:t>развитие координации «На шоссе» ▪ Дыхательная гимнастика «Насос»</w:t>
            </w:r>
          </w:p>
        </w:tc>
      </w:tr>
      <w:tr w:rsidR="00A45CA5" w:rsidTr="00A45CA5">
        <w:tc>
          <w:tcPr>
            <w:tcW w:w="152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Очумелые ручки (Профессии на транспорте)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«Космонавт» (Ракета), «Ракета приземлилась» ▪ Упражнение на развитие общей моторики и координации «Ракета» ▪ Логопедическая </w:t>
            </w:r>
            <w:proofErr w:type="spellStart"/>
            <w:r>
              <w:t>распевка</w:t>
            </w:r>
            <w:proofErr w:type="spellEnd"/>
            <w:r>
              <w:t xml:space="preserve"> «Песенка шофера» (Грузовик) ▪ Упражнение на развитие координации «Летчик» ▪ Пальчиковая гимнастика «Пилоты» ▪ Упражнение на развитие координации «На шоссе» ▪ Дыхательная гимнастика «Насос»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</w:pPr>
            <w:r>
              <w:t xml:space="preserve">На парад идут солдаты </w:t>
            </w:r>
          </w:p>
          <w:p w:rsidR="00820728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(День Победы) 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</w:pPr>
            <w:r>
              <w:t xml:space="preserve">▪ </w:t>
            </w:r>
            <w:proofErr w:type="spellStart"/>
            <w:r>
              <w:t>Фонопедическое</w:t>
            </w:r>
            <w:proofErr w:type="spellEnd"/>
            <w:r>
              <w:t xml:space="preserve"> упражнение «Салют» ▪ Игра на развитие ритма (на м/инструментах) «Азбука Морзе</w:t>
            </w:r>
          </w:p>
          <w:p w:rsidR="00820728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Радист» (Ритмическое эхо) ▪ Пальчиковая гимнастика «</w:t>
            </w:r>
            <w:proofErr w:type="spellStart"/>
            <w:r>
              <w:t>Аты</w:t>
            </w:r>
            <w:proofErr w:type="spellEnd"/>
            <w:r>
              <w:t>-баты» ▪ Артикуляционная гимнастика «Парад» ▪ Речевая игра «Барабанщик» ▪ Упражнение на развитие координации «Самолет»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Приключения Буратино (Школа)</w:t>
            </w:r>
          </w:p>
        </w:tc>
        <w:tc>
          <w:tcPr>
            <w:tcW w:w="4360" w:type="dxa"/>
          </w:tcPr>
          <w:p w:rsidR="00A45CA5" w:rsidRDefault="00820728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 </w:t>
            </w:r>
            <w:proofErr w:type="spellStart"/>
            <w:r>
              <w:t>Фонопедическая</w:t>
            </w:r>
            <w:proofErr w:type="spellEnd"/>
            <w:r>
              <w:t xml:space="preserve"> гимнастика «Буратино на уроке» ▪ Пальчиковая гимнастика «В школу скоро я пойду» ▪ Пение «До свиданья, сад!» ▪ Речевая игра «Эхо» ▪ Упражнение на развитие координации движений «Раз-два» ▪ Коммуникативный танец-игра «Веселые дети»</w:t>
            </w:r>
          </w:p>
        </w:tc>
      </w:tr>
      <w:tr w:rsidR="00A45CA5" w:rsidTr="00A45CA5">
        <w:tc>
          <w:tcPr>
            <w:tcW w:w="1526" w:type="dxa"/>
          </w:tcPr>
          <w:p w:rsidR="00A45CA5" w:rsidRDefault="00A45CA5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45CA5" w:rsidRDefault="0016097D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45CA5" w:rsidRDefault="0016097D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Вот какие мы большие! (Итоговое)</w:t>
            </w:r>
          </w:p>
        </w:tc>
        <w:tc>
          <w:tcPr>
            <w:tcW w:w="4360" w:type="dxa"/>
          </w:tcPr>
          <w:p w:rsidR="00A45CA5" w:rsidRDefault="0016097D" w:rsidP="00791559">
            <w:pPr>
              <w:tabs>
                <w:tab w:val="left" w:pos="81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▪Песня «Музыка, здравствуй» ▪ Пальчиковая гимнастика «Наша группа» ▪ Комплекс артикуляционной гимнастики «Котик Рыжик в детском саду» ▪ Речевая игра «Эхо» ▪ Упражнение на развитие мелкой моторики и ритма «Упражнение с деревянными палочками» ▪ </w:t>
            </w:r>
            <w:r>
              <w:lastRenderedPageBreak/>
              <w:t>Коммуникативный танец-игра «Веселые дети»</w:t>
            </w:r>
          </w:p>
        </w:tc>
      </w:tr>
    </w:tbl>
    <w:p w:rsidR="00A45CA5" w:rsidRDefault="00A45CA5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Pr="0016097D" w:rsidRDefault="0016097D" w:rsidP="0016097D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7D">
        <w:rPr>
          <w:rFonts w:ascii="Times New Roman" w:hAnsi="Times New Roman" w:cs="Times New Roman"/>
          <w:b/>
          <w:sz w:val="28"/>
          <w:szCs w:val="28"/>
        </w:rPr>
        <w:t>2.3. Мониторинг усвоения программы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Диагностика проводится в начале уче</w:t>
      </w:r>
      <w:r>
        <w:rPr>
          <w:rFonts w:ascii="Times New Roman" w:hAnsi="Times New Roman" w:cs="Times New Roman"/>
          <w:sz w:val="28"/>
          <w:szCs w:val="28"/>
        </w:rPr>
        <w:t xml:space="preserve">бного года с целью исследования </w:t>
      </w:r>
      <w:r w:rsidRPr="0016097D">
        <w:rPr>
          <w:rFonts w:ascii="Times New Roman" w:hAnsi="Times New Roman" w:cs="Times New Roman"/>
          <w:sz w:val="28"/>
          <w:szCs w:val="28"/>
        </w:rPr>
        <w:t xml:space="preserve">состояния слухового внимания детей, умения ориентироваться в пространстве, общей и ручной моторики, речевой моторики. Результаты диагностики учитываются при составлении планов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Диагностика неречевых психических функций проводится по методике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Серебряковой Н.В.,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Соломахе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Л.С..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>Критерии: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Слуховое внимание: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1. Дифференциация звучащих игрушек («Покажи, какая игрушка звучала: бубен, погремушка, дудочка, гармоника»). По 1 баллу за каждую угаданную игрушку.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2. Определение направления источника звука (музыкальной игрушки) –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впереди, сзади, справа, слева. По 1 баллу за каждое угаданное направление.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По 1 баллу за каждое правильное воспроизведение.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Ориентирование в пространстве: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1. Правой рукой показать левый глаз, левой рукой – правое ухо.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По 1 баллу за правильное выполнение.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2. Показать предметы, которые находятся справа, слева, вверху, внизу,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впереди, сзади.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По 1 баллу за каждое правильно указанное направление.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Состояние общей моторики: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Предложить детям исполнить несколько знакомых танцевальных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движений сначала по показу педагога, затем по словесным указаниям.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Наблюдая за детьми, определить и оценить по 5-балльной шкале: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>•силу движений,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•точность движений,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•темп движений,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•координацию движений,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•переключение от одного движения к другому.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Состояние мелкой моторики: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1. Точность движений. Детям предлагают показать фигуры пальцами –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коза, корзинка, кошка. По 1 баллу за 1 правильно выполненную фигуру.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2. Темп движений. Детям предлагают поиграть в пальчиковую игру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«Апельсин». Оценка от 1 до 3-х.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3. Синхронность движений правой и левой руки. Дети играют в пальчиковую игру «Мы капусту рубим, рубим». Оценка от 1 до 3-х баллов.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4. Переключение от одного движения к другому.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97D">
        <w:rPr>
          <w:rFonts w:ascii="Times New Roman" w:hAnsi="Times New Roman" w:cs="Times New Roman"/>
          <w:sz w:val="28"/>
          <w:szCs w:val="28"/>
        </w:rPr>
        <w:t>•«</w:t>
      </w:r>
      <w:proofErr w:type="gramEnd"/>
      <w:r w:rsidRPr="0016097D">
        <w:rPr>
          <w:rFonts w:ascii="Times New Roman" w:hAnsi="Times New Roman" w:cs="Times New Roman"/>
          <w:sz w:val="28"/>
          <w:szCs w:val="28"/>
        </w:rPr>
        <w:t>Игра на рояле» (пальцы 1 – 5, 2 – 4, 5 – 1, 4 – 2, 1 – 2 – 3 – 4 – 5, 5 – 4 –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3 – 2 – 1). По 1 баллу за каждое правильно выполненное упражнение.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•Игра «Кулак – ладонь – ребро (правой, затем левой рукой). По 1 баллу.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•Чередование движений: правая рука – ладонь, левая рука – кулак, далее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>– наоборот. По 1 баллу.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Тест на слухоречевую память – игра «Попугай»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Ребенку предлагают превратиться в попугайчика.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Попугай, попугай,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Все за мною повторяй.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Педагог зачитывает ряд слов, которые ребенок должен запомнить и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повторить.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•Для детей 3 - 4 лет предлагают цепочку из 5 слов (дом, мишка, шапка,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зима, колобок).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•4 - 5 лет – из 7 слов (кукла, Чебурашка, медведь, собака, осень, дерево,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круг).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Тест на двигательную память – игра «Обезьянка»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Детям предлагается запомнить и повторить серию из нескольких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движений.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Обезьянкой быть хочу,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Что покажешь, повторю.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>- Детям 3 - 4 лет предлагается серия из 5 движений (поднять прямые руки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 стороны, вверх, наклониться, выпрямиться, поднять руки вперед).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- 4 -5 лет – серия из 7 (те же движения, а также присесть, встать прямо,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опустив руки).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Результаты диагностики заносятся в сводную таблицу.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Уровни освоения программы: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•Высокий уровень – дети правильно выполняют все задания, не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испытывают затруднений, воспроизводят максимальное количество слов и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движений.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•Средний уровень – дети испытывают незначительные затруднения при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выполнении заданий, иногда прибегают к помощи взрослого, объем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запоминаемого материала снижен.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•Низкий уровень – при выполнении заданий дети прибегают к помощи</w:t>
      </w:r>
    </w:p>
    <w:p w:rsidR="0016097D" w:rsidRPr="0016097D" w:rsidRDefault="0016097D" w:rsidP="0016097D">
      <w:pPr>
        <w:tabs>
          <w:tab w:val="left" w:pos="81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взрослого, допускают значительные ошибки</w:t>
      </w: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791559">
      <w:pPr>
        <w:tabs>
          <w:tab w:val="left" w:pos="8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97D" w:rsidRDefault="0016097D" w:rsidP="0016097D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7D">
        <w:rPr>
          <w:rFonts w:ascii="Times New Roman" w:hAnsi="Times New Roman" w:cs="Times New Roman"/>
          <w:b/>
          <w:sz w:val="28"/>
          <w:szCs w:val="28"/>
        </w:rPr>
        <w:t xml:space="preserve">III. Организационный раздел </w:t>
      </w:r>
    </w:p>
    <w:p w:rsidR="0016097D" w:rsidRDefault="0016097D" w:rsidP="0016097D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7D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 программы, обеспеченность методическими материалами и средствами обучения и воспитания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097D" w:rsidTr="0016097D">
        <w:tc>
          <w:tcPr>
            <w:tcW w:w="4785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Материально-техническое обеспечение</w:t>
            </w:r>
          </w:p>
        </w:tc>
        <w:tc>
          <w:tcPr>
            <w:tcW w:w="4786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Методическое обеспечение</w:t>
            </w:r>
          </w:p>
        </w:tc>
      </w:tr>
      <w:tr w:rsidR="0016097D" w:rsidTr="0016097D">
        <w:tc>
          <w:tcPr>
            <w:tcW w:w="4785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1. Музыкальный инструмент - фортепиано, музыкальный центр, детские музыкальные инструменты, маты, флажки, стулья, микрофон, </w:t>
            </w:r>
            <w:proofErr w:type="spellStart"/>
            <w:r>
              <w:t>звукоусилительная</w:t>
            </w:r>
            <w:proofErr w:type="spellEnd"/>
            <w:r>
              <w:t xml:space="preserve"> аппаратура, колонки, шумовые игрушки ,массажные и резиновые мячики,</w:t>
            </w:r>
          </w:p>
        </w:tc>
        <w:tc>
          <w:tcPr>
            <w:tcW w:w="4786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1. Информационная и справочная литература.</w:t>
            </w:r>
          </w:p>
        </w:tc>
      </w:tr>
      <w:tr w:rsidR="0016097D" w:rsidTr="0016097D">
        <w:tc>
          <w:tcPr>
            <w:tcW w:w="4785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2. Соответствующая росту и возрасту детей мебель</w:t>
            </w:r>
          </w:p>
        </w:tc>
        <w:tc>
          <w:tcPr>
            <w:tcW w:w="4786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2. Методическая литература</w:t>
            </w:r>
          </w:p>
        </w:tc>
      </w:tr>
      <w:tr w:rsidR="0016097D" w:rsidTr="0016097D">
        <w:tc>
          <w:tcPr>
            <w:tcW w:w="4785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3. Записи фонограмм детских песен, классических произведений на аудиокассетах и компакт-дисках</w:t>
            </w:r>
          </w:p>
        </w:tc>
        <w:tc>
          <w:tcPr>
            <w:tcW w:w="4786" w:type="dxa"/>
          </w:tcPr>
          <w:p w:rsidR="0016097D" w:rsidRDefault="0016097D" w:rsidP="0016097D">
            <w:pPr>
              <w:tabs>
                <w:tab w:val="left" w:pos="8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3. Наглядные пособия</w:t>
            </w:r>
          </w:p>
        </w:tc>
      </w:tr>
    </w:tbl>
    <w:p w:rsidR="0016097D" w:rsidRDefault="0016097D" w:rsidP="0016097D">
      <w:pPr>
        <w:tabs>
          <w:tab w:val="left" w:pos="81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b/>
          <w:sz w:val="28"/>
          <w:szCs w:val="28"/>
        </w:rPr>
      </w:pPr>
      <w:r w:rsidRPr="0016097D">
        <w:rPr>
          <w:rFonts w:ascii="Times New Roman" w:hAnsi="Times New Roman" w:cs="Times New Roman"/>
          <w:b/>
          <w:sz w:val="28"/>
          <w:szCs w:val="28"/>
        </w:rPr>
        <w:t>БИБЛИОГРАФИЧЕСКИЙ СПИСОК: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1. Программа и методические рекомендации «Воспитание и обучение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детей дошкольного возраста с фонетико-фон</w:t>
      </w:r>
      <w:r>
        <w:rPr>
          <w:rFonts w:ascii="Times New Roman" w:hAnsi="Times New Roman" w:cs="Times New Roman"/>
          <w:sz w:val="28"/>
          <w:szCs w:val="28"/>
        </w:rPr>
        <w:t xml:space="preserve">ематическим недоразвитием» Т.В. </w:t>
      </w:r>
      <w:r w:rsidRPr="0016097D">
        <w:rPr>
          <w:rFonts w:ascii="Times New Roman" w:hAnsi="Times New Roman" w:cs="Times New Roman"/>
          <w:sz w:val="28"/>
          <w:szCs w:val="28"/>
        </w:rPr>
        <w:t>Филичевой и В. Чиркиной, М, 2003;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2. «Логопедическая ритмика» Г.А. Волковой, М, ВЛАДОС, 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2002 ;</w:t>
      </w:r>
      <w:proofErr w:type="gramEnd"/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3. «Логопедическая ритмика в системе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- развивающей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 xml:space="preserve">работы в детском садике» Н.В.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16097D">
        <w:rPr>
          <w:rFonts w:ascii="Times New Roman" w:hAnsi="Times New Roman" w:cs="Times New Roman"/>
          <w:sz w:val="28"/>
          <w:szCs w:val="28"/>
        </w:rPr>
        <w:t>, Детство-Пресс, 2014 г;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4. «Ритмическая мозаика». Программа по ритмической пластике для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детей дошкольного и младшего школьного возраста Бурениной А. 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И.,С</w:t>
      </w:r>
      <w:proofErr w:type="gramEnd"/>
      <w:r w:rsidRPr="0016097D">
        <w:rPr>
          <w:rFonts w:ascii="Times New Roman" w:hAnsi="Times New Roman" w:cs="Times New Roman"/>
          <w:sz w:val="28"/>
          <w:szCs w:val="28"/>
        </w:rPr>
        <w:t>-П,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Музыкальная палитра, 2012;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5. Методическое пособие «Развитие связной речи» В. В. Коноваленко и С.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В. Коноваленко;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6. Методическое пособие «Артикуляционная гимнастика в стихах и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картинках» Т. А. Куликовской;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7. «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Бусинки» Методическое пособие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по интеллектуально - творческому развитию детей 2—7 лет, М. И. Родина, 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160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97D">
        <w:rPr>
          <w:rFonts w:ascii="Times New Roman" w:hAnsi="Times New Roman" w:cs="Times New Roman"/>
          <w:sz w:val="28"/>
          <w:szCs w:val="28"/>
        </w:rPr>
        <w:t>Музыкальная палитра, 2014;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8. Родина М.И., Буренина А.И.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Кукляндия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>. Учебно-методическое пособие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по централизованной деятельности, 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16097D">
        <w:rPr>
          <w:rFonts w:ascii="Times New Roman" w:hAnsi="Times New Roman" w:cs="Times New Roman"/>
          <w:sz w:val="28"/>
          <w:szCs w:val="28"/>
        </w:rPr>
        <w:t>, Музыкальная палитра, 2009;</w:t>
      </w:r>
    </w:p>
    <w:p w:rsid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занятий с детьми 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лет. М., «ТЦ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фера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>», 2010г.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занятий с детьми 4-5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лет. М., «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ТЦ !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фера</w:t>
      </w:r>
      <w:proofErr w:type="spellEnd"/>
      <w:proofErr w:type="gramEnd"/>
      <w:r w:rsidRPr="0016097D">
        <w:rPr>
          <w:rFonts w:ascii="Times New Roman" w:hAnsi="Times New Roman" w:cs="Times New Roman"/>
          <w:sz w:val="28"/>
          <w:szCs w:val="28"/>
        </w:rPr>
        <w:t>», 2010 Юг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Ю.Конспекты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занятий с детьми 5-6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лет. М., «ТЦ с</w:t>
      </w:r>
      <w:r w:rsidRPr="0016097D">
        <w:rPr>
          <w:rFonts w:ascii="Times New Roman" w:hAnsi="Times New Roman" w:cs="Times New Roman"/>
          <w:sz w:val="28"/>
          <w:szCs w:val="28"/>
        </w:rPr>
        <w:t>фера», 2010 Юг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М.Ю. Коммуникативные игры для дошкольников. М.,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«Скрипторий»,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097D">
        <w:rPr>
          <w:rFonts w:ascii="Times New Roman" w:hAnsi="Times New Roman" w:cs="Times New Roman"/>
          <w:sz w:val="28"/>
          <w:szCs w:val="28"/>
        </w:rPr>
        <w:t>013г.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13. Судакова Е.А. Логопедические музыкально - игровые упражнения для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дошкольников. С-</w:t>
      </w:r>
      <w:proofErr w:type="spellStart"/>
      <w:proofErr w:type="gramStart"/>
      <w:r w:rsidRPr="0016097D">
        <w:rPr>
          <w:rFonts w:ascii="Times New Roman" w:hAnsi="Times New Roman" w:cs="Times New Roman"/>
          <w:sz w:val="28"/>
          <w:szCs w:val="28"/>
        </w:rPr>
        <w:t>П.,Детство</w:t>
      </w:r>
      <w:proofErr w:type="spellEnd"/>
      <w:proofErr w:type="gramEnd"/>
      <w:r w:rsidRPr="0016097D">
        <w:rPr>
          <w:rFonts w:ascii="Times New Roman" w:hAnsi="Times New Roman" w:cs="Times New Roman"/>
          <w:sz w:val="28"/>
          <w:szCs w:val="28"/>
        </w:rPr>
        <w:t>-пресс, 2013г.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«Умные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пальчики</w:t>
      </w:r>
      <w:proofErr w:type="gramStart"/>
      <w:r w:rsidRPr="0016097D">
        <w:rPr>
          <w:rFonts w:ascii="Times New Roman" w:hAnsi="Times New Roman" w:cs="Times New Roman"/>
          <w:sz w:val="28"/>
          <w:szCs w:val="28"/>
        </w:rPr>
        <w:t>».С</w:t>
      </w:r>
      <w:proofErr w:type="spellEnd"/>
      <w:proofErr w:type="gramEnd"/>
      <w:r w:rsidRPr="0016097D">
        <w:rPr>
          <w:rFonts w:ascii="Times New Roman" w:hAnsi="Times New Roman" w:cs="Times New Roman"/>
          <w:sz w:val="28"/>
          <w:szCs w:val="28"/>
        </w:rPr>
        <w:t>-П., Невская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нота,2009 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15. «Развивающая педагогика оздоровления» В.Т. Кудрявцева, Б.Б.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Егорова, М, ИНКА-ПРЕСС, 2000;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16. Методические пособия «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Стрельниковская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дыхательная гимнастика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для детей».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17. Князева О.Л. Программа «Я-Ты-Мы». М., «Мозаика -Синтез», 2003г.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18. Шаманская Л.Н. Путешествие по сказкам. М., «ТЦ-Сфера», 2010г.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М.Ю. Забавы для малышей. М., «ТЦ-Сфера», 2006г.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20. Буренина А.И. Коммуникативные танцы-игры для детей. СПб.,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lastRenderedPageBreak/>
        <w:t>«Музыкальная палитра», 2004г.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Т. Э. «Элементарное </w:t>
      </w:r>
      <w:proofErr w:type="spellStart"/>
      <w:r w:rsidRPr="0016097D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16097D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дошкольниками», журнал Музыкальная палитра», «Музыкальный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руководитель», 2004-2010г.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22. Дзюба О.В. Развитие коммуникативной компетентности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дошкольников с общим недоразвитием речи (автореферат МГГУ им. М.А.</w:t>
      </w:r>
    </w:p>
    <w:p w:rsidR="0016097D" w:rsidRPr="0016097D" w:rsidRDefault="0016097D" w:rsidP="0016097D">
      <w:pPr>
        <w:tabs>
          <w:tab w:val="left" w:pos="8177"/>
        </w:tabs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Шолохова). М., 2009г</w:t>
      </w:r>
    </w:p>
    <w:sectPr w:rsidR="0016097D" w:rsidRPr="0016097D" w:rsidSect="00E64D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E8"/>
    <w:rsid w:val="000C5A60"/>
    <w:rsid w:val="0016097D"/>
    <w:rsid w:val="00172A4D"/>
    <w:rsid w:val="001E409F"/>
    <w:rsid w:val="00207EEE"/>
    <w:rsid w:val="003E3FA1"/>
    <w:rsid w:val="00443A02"/>
    <w:rsid w:val="0044770C"/>
    <w:rsid w:val="00464031"/>
    <w:rsid w:val="005C680B"/>
    <w:rsid w:val="006956C7"/>
    <w:rsid w:val="00791559"/>
    <w:rsid w:val="007B4C07"/>
    <w:rsid w:val="00820728"/>
    <w:rsid w:val="008507FB"/>
    <w:rsid w:val="008C16AA"/>
    <w:rsid w:val="00A45CA5"/>
    <w:rsid w:val="00B07829"/>
    <w:rsid w:val="00BF3841"/>
    <w:rsid w:val="00C52484"/>
    <w:rsid w:val="00E255D9"/>
    <w:rsid w:val="00E64D03"/>
    <w:rsid w:val="00ED7BE8"/>
    <w:rsid w:val="00FB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1A682-B5CB-4541-B319-A76A57DD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00AB-5C0E-47A6-BA2B-368C180B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8163</Words>
  <Characters>46531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dinagainullina@outlook.com</dc:creator>
  <cp:lastModifiedBy>Пользователь</cp:lastModifiedBy>
  <cp:revision>2</cp:revision>
  <dcterms:created xsi:type="dcterms:W3CDTF">2023-10-30T15:26:00Z</dcterms:created>
  <dcterms:modified xsi:type="dcterms:W3CDTF">2023-10-30T15:26:00Z</dcterms:modified>
</cp:coreProperties>
</file>